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F4AB" w14:textId="5BEAEE4A" w:rsidR="005C1E22" w:rsidRPr="0028755F" w:rsidRDefault="00035B63" w:rsidP="00221906">
      <w:pPr>
        <w:tabs>
          <w:tab w:val="center" w:pos="3276"/>
          <w:tab w:val="right" w:pos="6552"/>
        </w:tabs>
        <w:jc w:val="center"/>
        <w:rPr>
          <w:b/>
          <w:color w:val="1B416F"/>
          <w:sz w:val="36"/>
          <w:szCs w:val="36"/>
        </w:rPr>
      </w:pPr>
      <w:r w:rsidRPr="0028755F">
        <w:rPr>
          <w:b/>
          <w:noProof/>
          <w:color w:val="1B416F"/>
        </w:rPr>
        <w:drawing>
          <wp:inline distT="0" distB="0" distL="0" distR="0" wp14:anchorId="250A89BC" wp14:editId="2052C1D9">
            <wp:extent cx="4354195" cy="624205"/>
            <wp:effectExtent l="0" t="0" r="0" b="0"/>
            <wp:docPr id="1" name="Picture 1" descr="signature-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station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4195" cy="624205"/>
                    </a:xfrm>
                    <a:prstGeom prst="rect">
                      <a:avLst/>
                    </a:prstGeom>
                    <a:noFill/>
                    <a:ln>
                      <a:noFill/>
                    </a:ln>
                  </pic:spPr>
                </pic:pic>
              </a:graphicData>
            </a:graphic>
          </wp:inline>
        </w:drawing>
      </w:r>
      <w:r w:rsidR="00E65C36" w:rsidRPr="0028755F">
        <w:rPr>
          <w:b/>
          <w:color w:val="1B416F"/>
        </w:rPr>
        <w:br/>
      </w:r>
    </w:p>
    <w:p w14:paraId="5EC4679F" w14:textId="77777777" w:rsidR="0028755F" w:rsidRPr="0028755F" w:rsidRDefault="0028755F" w:rsidP="00221906">
      <w:pPr>
        <w:tabs>
          <w:tab w:val="center" w:pos="3276"/>
          <w:tab w:val="right" w:pos="6552"/>
        </w:tabs>
        <w:jc w:val="center"/>
        <w:rPr>
          <w:b/>
          <w:color w:val="1B416F"/>
          <w:sz w:val="36"/>
          <w:szCs w:val="36"/>
        </w:rPr>
      </w:pPr>
    </w:p>
    <w:p w14:paraId="32D6399C" w14:textId="77777777" w:rsidR="0064644B" w:rsidRPr="0028755F" w:rsidRDefault="00014AA5" w:rsidP="00881F9E">
      <w:pPr>
        <w:tabs>
          <w:tab w:val="center" w:pos="3276"/>
          <w:tab w:val="right" w:pos="6552"/>
        </w:tabs>
        <w:jc w:val="center"/>
        <w:rPr>
          <w:b/>
          <w:color w:val="1B416F"/>
          <w:sz w:val="36"/>
          <w:szCs w:val="36"/>
        </w:rPr>
      </w:pPr>
      <w:r w:rsidRPr="0028755F">
        <w:rPr>
          <w:b/>
          <w:color w:val="1B416F"/>
          <w:sz w:val="36"/>
          <w:szCs w:val="36"/>
        </w:rPr>
        <w:t>Pu</w:t>
      </w:r>
      <w:r w:rsidR="0064644B" w:rsidRPr="0028755F">
        <w:rPr>
          <w:b/>
          <w:color w:val="1B416F"/>
          <w:sz w:val="36"/>
          <w:szCs w:val="36"/>
        </w:rPr>
        <w:t>blic Oral Examination</w:t>
      </w:r>
    </w:p>
    <w:p w14:paraId="5F6CE851" w14:textId="77777777" w:rsidR="0064644B" w:rsidRPr="0028755F" w:rsidRDefault="0064644B" w:rsidP="00881F9E">
      <w:pPr>
        <w:jc w:val="center"/>
        <w:rPr>
          <w:b/>
          <w:color w:val="1B416F"/>
          <w:sz w:val="36"/>
          <w:szCs w:val="36"/>
        </w:rPr>
      </w:pPr>
      <w:r w:rsidRPr="0028755F">
        <w:rPr>
          <w:b/>
          <w:color w:val="1B416F"/>
          <w:sz w:val="36"/>
          <w:szCs w:val="36"/>
        </w:rPr>
        <w:t>For the Degree of Doctor of Philosophy</w:t>
      </w:r>
    </w:p>
    <w:p w14:paraId="701952AD" w14:textId="77777777" w:rsidR="00840545" w:rsidRPr="0028755F" w:rsidRDefault="00840545" w:rsidP="000074D3">
      <w:pPr>
        <w:rPr>
          <w:b/>
          <w:color w:val="1B416F"/>
          <w:sz w:val="48"/>
          <w:szCs w:val="48"/>
        </w:rPr>
      </w:pPr>
    </w:p>
    <w:p w14:paraId="16859C3A" w14:textId="68959E52" w:rsidR="00465094" w:rsidRPr="0028755F" w:rsidRDefault="0028755F" w:rsidP="00881F9E">
      <w:pPr>
        <w:jc w:val="center"/>
        <w:rPr>
          <w:b/>
          <w:color w:val="1B416F"/>
          <w:sz w:val="28"/>
          <w:szCs w:val="28"/>
        </w:rPr>
      </w:pPr>
      <w:r w:rsidRPr="0028755F">
        <w:rPr>
          <w:b/>
          <w:color w:val="1B416F"/>
          <w:sz w:val="48"/>
          <w:szCs w:val="48"/>
        </w:rPr>
        <w:t>Atsunori Kaneshige</w:t>
      </w:r>
      <w:r w:rsidR="00116223" w:rsidRPr="0028755F">
        <w:rPr>
          <w:b/>
          <w:color w:val="1B416F"/>
          <w:sz w:val="48"/>
          <w:szCs w:val="48"/>
        </w:rPr>
        <w:br/>
      </w:r>
    </w:p>
    <w:p w14:paraId="1EC72DC5" w14:textId="77777777" w:rsidR="000074D3" w:rsidRPr="0028755F" w:rsidRDefault="000074D3" w:rsidP="00C938E6">
      <w:pPr>
        <w:pStyle w:val="Default"/>
        <w:jc w:val="center"/>
        <w:rPr>
          <w:rFonts w:ascii="Times New Roman" w:hAnsi="Times New Roman" w:cs="Times New Roman"/>
          <w:b/>
          <w:i/>
          <w:color w:val="1B416F"/>
          <w:sz w:val="28"/>
          <w:szCs w:val="28"/>
        </w:rPr>
      </w:pPr>
    </w:p>
    <w:p w14:paraId="2EA41D6A" w14:textId="4B805A1A" w:rsidR="002A3608" w:rsidRPr="0028755F" w:rsidRDefault="002A3608" w:rsidP="000741FF">
      <w:pPr>
        <w:pStyle w:val="Default"/>
        <w:jc w:val="center"/>
        <w:rPr>
          <w:rFonts w:ascii="Times New Roman" w:hAnsi="Times New Roman" w:cs="Times New Roman"/>
          <w:b/>
          <w:i/>
          <w:color w:val="1B416F"/>
          <w:sz w:val="36"/>
          <w:szCs w:val="36"/>
        </w:rPr>
      </w:pPr>
      <w:r w:rsidRPr="0028755F">
        <w:rPr>
          <w:rFonts w:ascii="Times New Roman" w:hAnsi="Times New Roman" w:cs="Times New Roman"/>
          <w:b/>
          <w:i/>
          <w:color w:val="1B416F"/>
          <w:sz w:val="36"/>
          <w:szCs w:val="36"/>
        </w:rPr>
        <w:t>“</w:t>
      </w:r>
      <w:r w:rsidR="0028755F" w:rsidRPr="0028755F">
        <w:rPr>
          <w:rFonts w:ascii="Times New Roman" w:hAnsi="Times New Roman" w:cs="Times New Roman"/>
          <w:b/>
          <w:i/>
          <w:color w:val="1B416F"/>
          <w:sz w:val="36"/>
          <w:szCs w:val="36"/>
        </w:rPr>
        <w:t>Development of a first-in-class STAT5 PROTAC degrader</w:t>
      </w:r>
      <w:r w:rsidR="008F4747" w:rsidRPr="0028755F">
        <w:rPr>
          <w:rFonts w:ascii="Times New Roman" w:hAnsi="Times New Roman" w:cs="Times New Roman"/>
          <w:b/>
          <w:i/>
          <w:color w:val="1B416F"/>
          <w:sz w:val="36"/>
          <w:szCs w:val="36"/>
        </w:rPr>
        <w:t>”</w:t>
      </w:r>
    </w:p>
    <w:p w14:paraId="69093EE7" w14:textId="3F22C79D" w:rsidR="007068CB" w:rsidRDefault="007068CB" w:rsidP="00881F9E">
      <w:pPr>
        <w:jc w:val="center"/>
        <w:rPr>
          <w:b/>
          <w:color w:val="1B416F"/>
        </w:rPr>
      </w:pPr>
    </w:p>
    <w:p w14:paraId="34509C37" w14:textId="77777777" w:rsidR="00A76B27" w:rsidRPr="0028755F" w:rsidRDefault="00A76B27" w:rsidP="00881F9E">
      <w:pPr>
        <w:jc w:val="center"/>
        <w:rPr>
          <w:b/>
          <w:color w:val="1B416F"/>
        </w:rPr>
      </w:pPr>
    </w:p>
    <w:p w14:paraId="22BF0421" w14:textId="77777777" w:rsidR="00D050A4" w:rsidRPr="0028755F" w:rsidRDefault="00D050A4" w:rsidP="00881F9E">
      <w:pPr>
        <w:jc w:val="center"/>
        <w:rPr>
          <w:b/>
          <w:color w:val="1B416F"/>
          <w:sz w:val="16"/>
          <w:szCs w:val="16"/>
        </w:rPr>
      </w:pPr>
    </w:p>
    <w:p w14:paraId="4655FA51" w14:textId="771E538B" w:rsidR="003C1345" w:rsidRPr="0028755F" w:rsidRDefault="0028755F" w:rsidP="00881F9E">
      <w:pPr>
        <w:jc w:val="center"/>
        <w:rPr>
          <w:b/>
          <w:color w:val="1B416F"/>
          <w:sz w:val="28"/>
          <w:szCs w:val="28"/>
        </w:rPr>
      </w:pPr>
      <w:r w:rsidRPr="0028755F">
        <w:rPr>
          <w:b/>
          <w:color w:val="1B416F"/>
          <w:sz w:val="28"/>
          <w:szCs w:val="28"/>
        </w:rPr>
        <w:t>Thursday</w:t>
      </w:r>
      <w:r w:rsidR="003C1345" w:rsidRPr="0028755F">
        <w:rPr>
          <w:b/>
          <w:color w:val="1B416F"/>
          <w:sz w:val="28"/>
          <w:szCs w:val="28"/>
        </w:rPr>
        <w:t>,</w:t>
      </w:r>
      <w:r w:rsidR="002E34F0" w:rsidRPr="0028755F">
        <w:rPr>
          <w:b/>
          <w:color w:val="1B416F"/>
          <w:sz w:val="28"/>
          <w:szCs w:val="28"/>
        </w:rPr>
        <w:t xml:space="preserve"> </w:t>
      </w:r>
      <w:r w:rsidR="003C1345" w:rsidRPr="0028755F">
        <w:rPr>
          <w:b/>
          <w:color w:val="1B416F"/>
          <w:sz w:val="28"/>
          <w:szCs w:val="28"/>
        </w:rPr>
        <w:t xml:space="preserve">April </w:t>
      </w:r>
      <w:r w:rsidRPr="0028755F">
        <w:rPr>
          <w:b/>
          <w:color w:val="1B416F"/>
          <w:sz w:val="28"/>
          <w:szCs w:val="28"/>
        </w:rPr>
        <w:t>21</w:t>
      </w:r>
      <w:r w:rsidR="00E275F4" w:rsidRPr="0028755F">
        <w:rPr>
          <w:b/>
          <w:color w:val="1B416F"/>
          <w:sz w:val="28"/>
          <w:szCs w:val="28"/>
        </w:rPr>
        <w:t xml:space="preserve">, </w:t>
      </w:r>
      <w:proofErr w:type="gramStart"/>
      <w:r w:rsidR="00E275F4" w:rsidRPr="0028755F">
        <w:rPr>
          <w:b/>
          <w:color w:val="1B416F"/>
          <w:sz w:val="28"/>
          <w:szCs w:val="28"/>
        </w:rPr>
        <w:t>20</w:t>
      </w:r>
      <w:r w:rsidR="00221B91" w:rsidRPr="0028755F">
        <w:rPr>
          <w:b/>
          <w:color w:val="1B416F"/>
          <w:sz w:val="28"/>
          <w:szCs w:val="28"/>
        </w:rPr>
        <w:t>2</w:t>
      </w:r>
      <w:r w:rsidR="003C1345" w:rsidRPr="0028755F">
        <w:rPr>
          <w:b/>
          <w:color w:val="1B416F"/>
          <w:sz w:val="28"/>
          <w:szCs w:val="28"/>
        </w:rPr>
        <w:t>2</w:t>
      </w:r>
      <w:proofErr w:type="gramEnd"/>
      <w:r w:rsidR="00FE7B80" w:rsidRPr="0028755F">
        <w:rPr>
          <w:b/>
          <w:color w:val="1B416F"/>
          <w:sz w:val="28"/>
          <w:szCs w:val="28"/>
        </w:rPr>
        <w:t xml:space="preserve"> at </w:t>
      </w:r>
      <w:r w:rsidRPr="0028755F">
        <w:rPr>
          <w:b/>
          <w:color w:val="1B416F"/>
          <w:sz w:val="28"/>
          <w:szCs w:val="28"/>
        </w:rPr>
        <w:t>9</w:t>
      </w:r>
      <w:r w:rsidR="005E6526" w:rsidRPr="0028755F">
        <w:rPr>
          <w:b/>
          <w:color w:val="1B416F"/>
          <w:sz w:val="28"/>
          <w:szCs w:val="28"/>
        </w:rPr>
        <w:t>:00</w:t>
      </w:r>
      <w:r w:rsidR="003C1345" w:rsidRPr="0028755F">
        <w:rPr>
          <w:b/>
          <w:color w:val="1B416F"/>
          <w:sz w:val="28"/>
          <w:szCs w:val="28"/>
        </w:rPr>
        <w:t>am</w:t>
      </w:r>
    </w:p>
    <w:p w14:paraId="123BA268" w14:textId="1385BD14" w:rsidR="00795902" w:rsidRPr="0028755F" w:rsidRDefault="0028755F" w:rsidP="00A76B27">
      <w:pPr>
        <w:jc w:val="center"/>
        <w:rPr>
          <w:b/>
          <w:color w:val="1B416F"/>
          <w:sz w:val="28"/>
          <w:szCs w:val="28"/>
        </w:rPr>
      </w:pPr>
      <w:r w:rsidRPr="0028755F">
        <w:rPr>
          <w:b/>
          <w:color w:val="1B416F"/>
          <w:sz w:val="28"/>
          <w:szCs w:val="28"/>
        </w:rPr>
        <w:t>NCRC Research Auditorium</w:t>
      </w:r>
      <w:r w:rsidR="00FE7B80" w:rsidRPr="0028755F">
        <w:rPr>
          <w:b/>
          <w:color w:val="1B416F"/>
          <w:sz w:val="28"/>
          <w:szCs w:val="28"/>
        </w:rPr>
        <w:br/>
      </w:r>
    </w:p>
    <w:p w14:paraId="53020A72" w14:textId="77777777" w:rsidR="000074D3" w:rsidRPr="0028755F" w:rsidRDefault="000074D3" w:rsidP="0064644B">
      <w:pPr>
        <w:jc w:val="both"/>
        <w:rPr>
          <w:b/>
          <w:color w:val="1B416F"/>
          <w:sz w:val="36"/>
          <w:szCs w:val="36"/>
        </w:rPr>
      </w:pPr>
    </w:p>
    <w:p w14:paraId="105790A8" w14:textId="77777777" w:rsidR="004136B0" w:rsidRPr="0028755F" w:rsidRDefault="004136B0" w:rsidP="0064644B">
      <w:pPr>
        <w:jc w:val="both"/>
        <w:rPr>
          <w:b/>
          <w:color w:val="1B416F"/>
          <w:sz w:val="28"/>
          <w:szCs w:val="28"/>
        </w:rPr>
      </w:pPr>
    </w:p>
    <w:p w14:paraId="0A553D53" w14:textId="008EEFCE" w:rsidR="0064644B" w:rsidRPr="0028755F" w:rsidRDefault="00CB3226" w:rsidP="00682D74">
      <w:pPr>
        <w:ind w:left="180"/>
        <w:jc w:val="both"/>
        <w:rPr>
          <w:b/>
          <w:color w:val="1B416F"/>
          <w:sz w:val="28"/>
          <w:szCs w:val="28"/>
        </w:rPr>
      </w:pPr>
      <w:r w:rsidRPr="0028755F">
        <w:rPr>
          <w:b/>
          <w:color w:val="1B416F"/>
          <w:sz w:val="28"/>
          <w:szCs w:val="28"/>
        </w:rPr>
        <w:t>Committee Members</w:t>
      </w:r>
      <w:r w:rsidR="00271911" w:rsidRPr="0028755F">
        <w:rPr>
          <w:b/>
          <w:color w:val="1B416F"/>
          <w:sz w:val="28"/>
          <w:szCs w:val="28"/>
        </w:rPr>
        <w:t>:</w:t>
      </w:r>
    </w:p>
    <w:p w14:paraId="031E46CA" w14:textId="77777777" w:rsidR="00620880" w:rsidRPr="0028755F" w:rsidRDefault="00620880" w:rsidP="00682D74">
      <w:pPr>
        <w:ind w:left="180"/>
        <w:jc w:val="both"/>
        <w:rPr>
          <w:b/>
          <w:color w:val="1B416F"/>
        </w:rPr>
      </w:pPr>
    </w:p>
    <w:p w14:paraId="3B8E5840" w14:textId="62914A59" w:rsidR="00CB3226" w:rsidRPr="0028755F" w:rsidRDefault="00CB3226" w:rsidP="00682D74">
      <w:pPr>
        <w:ind w:left="180"/>
        <w:rPr>
          <w:rFonts w:eastAsia="Times New Roman"/>
          <w:color w:val="1B416F"/>
          <w:kern w:val="24"/>
          <w:lang w:eastAsia="zh-CN"/>
        </w:rPr>
      </w:pPr>
      <w:r w:rsidRPr="0028755F">
        <w:rPr>
          <w:rFonts w:eastAsia="Times New Roman"/>
          <w:color w:val="1B416F"/>
          <w:kern w:val="24"/>
          <w:lang w:eastAsia="zh-CN"/>
        </w:rPr>
        <w:t xml:space="preserve">Dr. </w:t>
      </w:r>
      <w:r w:rsidR="0028755F">
        <w:rPr>
          <w:rFonts w:eastAsia="Times New Roman"/>
          <w:color w:val="1B416F"/>
          <w:kern w:val="24"/>
          <w:lang w:eastAsia="zh-CN"/>
        </w:rPr>
        <w:t xml:space="preserve">Shaomeng Wang </w:t>
      </w:r>
      <w:r w:rsidR="002E34F0" w:rsidRPr="0028755F">
        <w:rPr>
          <w:rFonts w:eastAsia="Times New Roman"/>
          <w:color w:val="1B416F"/>
          <w:kern w:val="24"/>
          <w:lang w:eastAsia="zh-CN"/>
        </w:rPr>
        <w:t>(</w:t>
      </w:r>
      <w:r w:rsidRPr="0028755F">
        <w:rPr>
          <w:rFonts w:eastAsia="Times New Roman"/>
          <w:color w:val="1B416F"/>
          <w:kern w:val="24"/>
          <w:lang w:eastAsia="zh-CN"/>
        </w:rPr>
        <w:t>Chair)</w:t>
      </w:r>
    </w:p>
    <w:p w14:paraId="5EDC50D0" w14:textId="0DE69439" w:rsidR="00360D5E" w:rsidRPr="0028755F" w:rsidRDefault="00360D5E" w:rsidP="00360D5E">
      <w:pPr>
        <w:ind w:left="180"/>
        <w:rPr>
          <w:rFonts w:eastAsia="Times New Roman"/>
          <w:color w:val="1B416F"/>
          <w:kern w:val="24"/>
          <w:lang w:eastAsia="zh-CN"/>
        </w:rPr>
      </w:pPr>
      <w:r w:rsidRPr="0028755F">
        <w:rPr>
          <w:rFonts w:eastAsia="Times New Roman"/>
          <w:color w:val="1B416F"/>
          <w:kern w:val="24"/>
          <w:lang w:eastAsia="zh-CN"/>
        </w:rPr>
        <w:t xml:space="preserve">Dr. </w:t>
      </w:r>
      <w:r w:rsidR="00A76B27">
        <w:rPr>
          <w:rFonts w:eastAsia="Times New Roman"/>
          <w:color w:val="1B416F"/>
          <w:kern w:val="24"/>
          <w:lang w:eastAsia="zh-CN"/>
        </w:rPr>
        <w:t>Nouri Neamati</w:t>
      </w:r>
    </w:p>
    <w:p w14:paraId="451529EF" w14:textId="19B8E620" w:rsidR="00360D5E" w:rsidRPr="0028755F" w:rsidRDefault="00360D5E" w:rsidP="00360D5E">
      <w:pPr>
        <w:ind w:left="180"/>
        <w:rPr>
          <w:rFonts w:eastAsia="Times New Roman"/>
          <w:color w:val="1B416F"/>
          <w:kern w:val="24"/>
          <w:lang w:eastAsia="zh-CN"/>
        </w:rPr>
      </w:pPr>
      <w:r w:rsidRPr="0028755F">
        <w:rPr>
          <w:rFonts w:eastAsia="Times New Roman"/>
          <w:color w:val="1B416F"/>
          <w:kern w:val="24"/>
          <w:lang w:eastAsia="zh-CN"/>
        </w:rPr>
        <w:t xml:space="preserve">Dr. </w:t>
      </w:r>
      <w:r w:rsidR="00A76B27">
        <w:rPr>
          <w:rFonts w:eastAsia="Times New Roman"/>
          <w:color w:val="1B416F"/>
          <w:kern w:val="24"/>
          <w:lang w:eastAsia="zh-CN"/>
        </w:rPr>
        <w:t>Jolanta Grembecka</w:t>
      </w:r>
    </w:p>
    <w:p w14:paraId="450197A0" w14:textId="13C3B4AF" w:rsidR="00271911" w:rsidRPr="0028755F" w:rsidRDefault="00360D5E" w:rsidP="00795902">
      <w:pPr>
        <w:ind w:left="180"/>
        <w:rPr>
          <w:rFonts w:eastAsia="Times New Roman"/>
          <w:color w:val="1B416F"/>
          <w:kern w:val="24"/>
          <w:lang w:eastAsia="zh-CN"/>
        </w:rPr>
      </w:pPr>
      <w:r w:rsidRPr="0028755F">
        <w:rPr>
          <w:rFonts w:eastAsia="Times New Roman"/>
          <w:color w:val="1B416F"/>
          <w:kern w:val="24"/>
          <w:lang w:eastAsia="zh-CN"/>
        </w:rPr>
        <w:t xml:space="preserve">Dr. </w:t>
      </w:r>
      <w:r w:rsidR="00A76B27">
        <w:rPr>
          <w:rFonts w:eastAsia="Times New Roman"/>
          <w:color w:val="1B416F"/>
          <w:kern w:val="24"/>
          <w:lang w:eastAsia="zh-CN"/>
        </w:rPr>
        <w:t xml:space="preserve">Pavel </w:t>
      </w:r>
      <w:proofErr w:type="spellStart"/>
      <w:r w:rsidR="00A76B27">
        <w:rPr>
          <w:rFonts w:eastAsia="Times New Roman"/>
          <w:color w:val="1B416F"/>
          <w:kern w:val="24"/>
          <w:lang w:eastAsia="zh-CN"/>
        </w:rPr>
        <w:t>Nagorny</w:t>
      </w:r>
      <w:proofErr w:type="spellEnd"/>
    </w:p>
    <w:p w14:paraId="74EC50E3" w14:textId="069259ED" w:rsidR="00271911" w:rsidRPr="0028755F" w:rsidRDefault="00271911">
      <w:pPr>
        <w:rPr>
          <w:rFonts w:eastAsia="Times New Roman"/>
          <w:color w:val="1B416F"/>
          <w:kern w:val="24"/>
          <w:lang w:eastAsia="zh-CN"/>
        </w:rPr>
      </w:pPr>
    </w:p>
    <w:p w14:paraId="6A3CD824" w14:textId="77777777" w:rsidR="00271911" w:rsidRPr="0028755F" w:rsidRDefault="00271911" w:rsidP="00795902">
      <w:pPr>
        <w:ind w:left="180"/>
        <w:rPr>
          <w:rFonts w:eastAsia="Times New Roman"/>
          <w:color w:val="1B416F"/>
          <w:kern w:val="24"/>
          <w:lang w:eastAsia="zh-CN"/>
        </w:rPr>
      </w:pPr>
    </w:p>
    <w:p w14:paraId="2447BB47" w14:textId="77777777" w:rsidR="00271911" w:rsidRPr="0028755F" w:rsidRDefault="00271911">
      <w:pPr>
        <w:rPr>
          <w:rFonts w:eastAsia="Times New Roman"/>
          <w:color w:val="1B416F"/>
          <w:kern w:val="24"/>
          <w:lang w:eastAsia="zh-CN"/>
        </w:rPr>
      </w:pPr>
      <w:r w:rsidRPr="0028755F">
        <w:rPr>
          <w:rFonts w:eastAsia="Times New Roman"/>
          <w:color w:val="1B416F"/>
          <w:kern w:val="24"/>
          <w:lang w:eastAsia="zh-CN"/>
        </w:rPr>
        <w:br w:type="page"/>
      </w:r>
    </w:p>
    <w:p w14:paraId="7058A9ED" w14:textId="77777777" w:rsidR="00795902" w:rsidRPr="0028755F" w:rsidRDefault="00795902" w:rsidP="002E34F0">
      <w:pPr>
        <w:jc w:val="both"/>
        <w:rPr>
          <w:b/>
          <w:color w:val="1B416F"/>
          <w:sz w:val="28"/>
          <w:szCs w:val="28"/>
        </w:rPr>
      </w:pPr>
    </w:p>
    <w:p w14:paraId="7AFE799F" w14:textId="0AB5D7CC" w:rsidR="004A20DB" w:rsidRPr="0028755F" w:rsidRDefault="00B60B84" w:rsidP="002E34F0">
      <w:pPr>
        <w:jc w:val="both"/>
        <w:rPr>
          <w:b/>
          <w:color w:val="1B416F"/>
          <w:sz w:val="28"/>
          <w:szCs w:val="28"/>
        </w:rPr>
      </w:pPr>
      <w:r w:rsidRPr="00A76B27">
        <w:rPr>
          <w:b/>
          <w:color w:val="1B416F"/>
          <w:sz w:val="28"/>
          <w:szCs w:val="28"/>
        </w:rPr>
        <w:t>A</w:t>
      </w:r>
      <w:r w:rsidR="004E3811" w:rsidRPr="00A76B27">
        <w:rPr>
          <w:b/>
          <w:color w:val="1B416F"/>
          <w:sz w:val="28"/>
          <w:szCs w:val="28"/>
        </w:rPr>
        <w:t>bstract</w:t>
      </w:r>
      <w:r w:rsidR="00271911" w:rsidRPr="0028755F">
        <w:rPr>
          <w:b/>
          <w:color w:val="1B416F"/>
          <w:sz w:val="28"/>
          <w:szCs w:val="28"/>
        </w:rPr>
        <w:t>:</w:t>
      </w:r>
    </w:p>
    <w:p w14:paraId="0F8CCCDD" w14:textId="5F771DDE" w:rsidR="00011AF1" w:rsidRPr="0028755F" w:rsidRDefault="00011AF1" w:rsidP="002E34F0">
      <w:pPr>
        <w:jc w:val="both"/>
        <w:rPr>
          <w:b/>
          <w:color w:val="1B416F"/>
        </w:rPr>
      </w:pPr>
    </w:p>
    <w:p w14:paraId="34ADC217" w14:textId="77777777" w:rsidR="00A76B27" w:rsidRPr="00A76B27" w:rsidRDefault="00A76B27" w:rsidP="00A76B27">
      <w:pPr>
        <w:ind w:firstLine="720"/>
        <w:rPr>
          <w:color w:val="1B416F"/>
        </w:rPr>
      </w:pPr>
      <w:r w:rsidRPr="00A76B27">
        <w:rPr>
          <w:color w:val="1B416F"/>
        </w:rPr>
        <w:t xml:space="preserve">In the last two decades, STAT5, (signal transducer and activator of transcription 5) has become an attractive therapeutic target due to its consecutive activation in a variety of cancers including chronic myeloid leukemia (CML) for which STAT5 activation is the most frequently reported. </w:t>
      </w:r>
    </w:p>
    <w:p w14:paraId="08FBAF1F" w14:textId="77777777" w:rsidR="00A76B27" w:rsidRPr="00A76B27" w:rsidRDefault="00A76B27" w:rsidP="00A76B27">
      <w:pPr>
        <w:ind w:firstLine="720"/>
        <w:rPr>
          <w:color w:val="1B416F"/>
        </w:rPr>
      </w:pPr>
      <w:r w:rsidRPr="00A76B27">
        <w:rPr>
          <w:color w:val="1B416F"/>
        </w:rPr>
        <w:t xml:space="preserve">STAT family proteins, namely STAT1, STAT2, STAT3, STAT4, STAT5A, STAT5B, and STAT6, contain common domains from N-terminus to C-terminus: the N-terminal domain, coiled-coil domain, </w:t>
      </w:r>
      <w:proofErr w:type="spellStart"/>
      <w:r w:rsidRPr="00A76B27">
        <w:rPr>
          <w:color w:val="1B416F"/>
        </w:rPr>
        <w:t>src</w:t>
      </w:r>
      <w:proofErr w:type="spellEnd"/>
      <w:r w:rsidRPr="00A76B27">
        <w:rPr>
          <w:color w:val="1B416F"/>
        </w:rPr>
        <w:t xml:space="preserve"> homology-2 (SH2) domain, linker domain, DNA-binding domain, and a transactivation domain. Upon phosphorylation at the C-terminus tyrosine residue on STAT5 by activated </w:t>
      </w:r>
      <w:proofErr w:type="spellStart"/>
      <w:r w:rsidRPr="00A76B27">
        <w:rPr>
          <w:color w:val="1B416F"/>
        </w:rPr>
        <w:t>janus</w:t>
      </w:r>
      <w:proofErr w:type="spellEnd"/>
      <w:r w:rsidRPr="00A76B27">
        <w:rPr>
          <w:color w:val="1B416F"/>
        </w:rPr>
        <w:t>-activated kinase (JAK), phosphorylated STAT5 proteins reciprocally homo- or hetero-dimerize through the phosphorylated tyrosine residue and SH2 domain, followed by the translocation of STAT5 dimers to the nucleus to activate target genes.</w:t>
      </w:r>
    </w:p>
    <w:p w14:paraId="3A79E5AB" w14:textId="77777777" w:rsidR="00A76B27" w:rsidRPr="00A76B27" w:rsidRDefault="00A76B27" w:rsidP="00A76B27">
      <w:pPr>
        <w:ind w:firstLine="720"/>
        <w:rPr>
          <w:color w:val="1B416F"/>
        </w:rPr>
      </w:pPr>
      <w:r w:rsidRPr="00A76B27">
        <w:rPr>
          <w:color w:val="1B416F"/>
        </w:rPr>
        <w:t xml:space="preserve">It has been hypothesized that STAT proteins including STAT5 could be targeted by occupying the SH2 domain. In fact, intensive efforts to target STAT5 have been made especially in the past 20 years. Despite these efforts however, unfortunately only a handful inhibitors targeting STAT5 SH2 domain all with weak target-binding and elusive selectivity have been reported in the literature, underscoring the tremendous challenge in targeting STAT5 potently and selectively. </w:t>
      </w:r>
    </w:p>
    <w:p w14:paraId="716CADCE" w14:textId="77777777" w:rsidR="00A76B27" w:rsidRPr="00A76B27" w:rsidRDefault="00A76B27" w:rsidP="00A76B27">
      <w:pPr>
        <w:rPr>
          <w:color w:val="1B416F"/>
        </w:rPr>
      </w:pPr>
      <w:r w:rsidRPr="00A76B27">
        <w:rPr>
          <w:color w:val="1B416F"/>
        </w:rPr>
        <w:tab/>
        <w:t xml:space="preserve">In this dissertation, I have begun to make a systematic effort to develop our own STAT5 inhibitors. Due to the lack of reported STAT5 inhibitors with high binding affinity and selectivity as potentially good lead compounds, I started with a STAT6 inhibitor reported by McMurray group </w:t>
      </w:r>
      <w:proofErr w:type="gramStart"/>
      <w:r w:rsidRPr="00A76B27">
        <w:rPr>
          <w:color w:val="1B416F"/>
        </w:rPr>
        <w:t>on the basis of</w:t>
      </w:r>
      <w:proofErr w:type="gramEnd"/>
      <w:r w:rsidRPr="00A76B27">
        <w:rPr>
          <w:color w:val="1B416F"/>
        </w:rPr>
        <w:t xml:space="preserve"> our hypothesis that STAT6 inhibitors may be able to bind STAT5, since STAT6 and STAT5 proteins have 44% sequence identity. Even though our initial idea compound had only a very weak binding affinity to STAT5 (Ki: &gt;10 </w:t>
      </w:r>
      <w:r w:rsidRPr="00A76B27">
        <w:rPr>
          <w:rFonts w:cstheme="minorHAnsi"/>
          <w:color w:val="1B416F"/>
        </w:rPr>
        <w:t>µM</w:t>
      </w:r>
      <w:r w:rsidRPr="00A76B27">
        <w:rPr>
          <w:color w:val="1B416F"/>
        </w:rPr>
        <w:t xml:space="preserve">) and a moderate binding affinity to STAT6 (Ki: 5.4 </w:t>
      </w:r>
      <w:r w:rsidRPr="00A76B27">
        <w:rPr>
          <w:rFonts w:cstheme="minorHAnsi"/>
          <w:color w:val="1B416F"/>
        </w:rPr>
        <w:t>µM</w:t>
      </w:r>
      <w:r w:rsidRPr="00A76B27">
        <w:rPr>
          <w:color w:val="1B416F"/>
        </w:rPr>
        <w:t xml:space="preserve">), with the help of computational modeling and many idea trials in chemistry, we were able to obtain </w:t>
      </w:r>
      <w:r w:rsidRPr="00A76B27">
        <w:rPr>
          <w:color w:val="1B416F"/>
        </w:rPr>
        <w:lastRenderedPageBreak/>
        <w:t xml:space="preserve">a set of inhibitors with much improved binding affinities to STAT5 (Ki: 0.7 to 2 </w:t>
      </w:r>
      <w:r w:rsidRPr="00A76B27">
        <w:rPr>
          <w:rFonts w:cstheme="minorHAnsi"/>
          <w:color w:val="1B416F"/>
        </w:rPr>
        <w:t>µM</w:t>
      </w:r>
      <w:r w:rsidRPr="00A76B27">
        <w:rPr>
          <w:color w:val="1B416F"/>
        </w:rPr>
        <w:t xml:space="preserve">) and better binding affinity to STAT6 (0.1 to 0.5 </w:t>
      </w:r>
      <w:r w:rsidRPr="00A76B27">
        <w:rPr>
          <w:rFonts w:cstheme="minorHAnsi"/>
          <w:color w:val="1B416F"/>
        </w:rPr>
        <w:t>µM</w:t>
      </w:r>
      <w:r w:rsidRPr="00A76B27">
        <w:rPr>
          <w:color w:val="1B416F"/>
        </w:rPr>
        <w:t>). However, selectivity turned out to be particularly challenging to achieve toward STAT5 over STAT6 because of their structural similarity in the SH2 domain. Furthermore, our best STAT5 inhibitor failed to show cell growth-inhibitory activities in representative CML cells with activated STAT5, which was expected given that previously reported high affinity STAT3 inhibitors had only a minimal effect on tumor cell growth. Nonetheless and gratifyingly, we solved the first co-crystals of our STAT5 inhibitors in complex with STAT5A showing detailed interactions between inhibitors and surface residues. This success gave us a solid basis to develop STAT5 PROTAC degraders.</w:t>
      </w:r>
    </w:p>
    <w:p w14:paraId="7154AC1F" w14:textId="77777777" w:rsidR="00A76B27" w:rsidRPr="00A76B27" w:rsidRDefault="00A76B27" w:rsidP="00A76B27">
      <w:pPr>
        <w:rPr>
          <w:color w:val="1B416F"/>
        </w:rPr>
      </w:pPr>
      <w:r w:rsidRPr="00A76B27">
        <w:rPr>
          <w:color w:val="1B416F"/>
        </w:rPr>
        <w:tab/>
        <w:t xml:space="preserve">In this dissertation, I report first-in-class, selective, and efficacious STAT5 degraders using our own STAT5 inhibitors and </w:t>
      </w:r>
      <w:proofErr w:type="spellStart"/>
      <w:r w:rsidRPr="00A76B27">
        <w:rPr>
          <w:color w:val="1B416F"/>
        </w:rPr>
        <w:t>cereblon</w:t>
      </w:r>
      <w:proofErr w:type="spellEnd"/>
      <w:r w:rsidRPr="00A76B27">
        <w:rPr>
          <w:color w:val="1B416F"/>
        </w:rPr>
        <w:t xml:space="preserve"> ligand, with AK-2292 being the best among those tested. PROTAC technology transformed our non-selective and ineffective STAT5 inhibitors into a selective and effective STAT5 degrader </w:t>
      </w:r>
      <w:r w:rsidRPr="00A76B27">
        <w:rPr>
          <w:i/>
          <w:iCs/>
          <w:color w:val="1B416F"/>
        </w:rPr>
        <w:t>in vitro</w:t>
      </w:r>
      <w:r w:rsidRPr="00A76B27">
        <w:rPr>
          <w:color w:val="1B416F"/>
        </w:rPr>
        <w:t xml:space="preserve"> and </w:t>
      </w:r>
      <w:r w:rsidRPr="00A76B27">
        <w:rPr>
          <w:i/>
          <w:iCs/>
          <w:color w:val="1B416F"/>
        </w:rPr>
        <w:t>in vivo</w:t>
      </w:r>
      <w:r w:rsidRPr="00A76B27">
        <w:rPr>
          <w:color w:val="1B416F"/>
        </w:rPr>
        <w:t>. Unbiased proteomics analysis and RNA-seq analysis with representative CML cells point to AK-2292’s excellent selectivity in proteome and transcriptome. AK-2292 shows strong cell growth-inhibitory activities in CML cells with activated STAT5 and significantly inhibited tumor growth in multiple tumor xenograft models where AK-2229 potently depleted STAT5 as well as phosphorylated STAT5 in tissues.</w:t>
      </w:r>
    </w:p>
    <w:p w14:paraId="585C1DDE" w14:textId="77777777" w:rsidR="00A76B27" w:rsidRPr="00A76B27" w:rsidRDefault="00A76B27" w:rsidP="00A76B27">
      <w:pPr>
        <w:rPr>
          <w:color w:val="1B416F"/>
        </w:rPr>
      </w:pPr>
      <w:r w:rsidRPr="00A76B27">
        <w:rPr>
          <w:color w:val="1B416F"/>
        </w:rPr>
        <w:tab/>
        <w:t>This research provides a first-in-class selective and efficacious STAT5 degrader, AK-2292, which serves as an excellent tool compound in the study of STAT5. Importantly, this research provides a firm starting point for the development of therapeutics for diseases where STAT5 plays a critical role in their pathogenesis and beyond.</w:t>
      </w:r>
    </w:p>
    <w:p w14:paraId="02D1AA07" w14:textId="407471D6" w:rsidR="00C72A84" w:rsidRPr="0028755F" w:rsidRDefault="00C72A84" w:rsidP="001E7575">
      <w:pPr>
        <w:ind w:firstLine="720"/>
        <w:contextualSpacing/>
        <w:rPr>
          <w:rFonts w:eastAsia="Times New Roman"/>
          <w:color w:val="1B416F"/>
          <w:lang w:val="en"/>
        </w:rPr>
      </w:pPr>
    </w:p>
    <w:p w14:paraId="4E3FE76D" w14:textId="049E126C" w:rsidR="00C72A84" w:rsidRPr="0028755F" w:rsidRDefault="00C72A84" w:rsidP="001E7575">
      <w:pPr>
        <w:ind w:firstLine="720"/>
        <w:contextualSpacing/>
        <w:rPr>
          <w:rFonts w:eastAsia="Times New Roman"/>
          <w:color w:val="1B416F"/>
          <w:lang w:val="en"/>
        </w:rPr>
      </w:pPr>
    </w:p>
    <w:p w14:paraId="3F357A33" w14:textId="019DBC84" w:rsidR="00C72A84" w:rsidRPr="0028755F" w:rsidRDefault="00C72A84" w:rsidP="001E7575">
      <w:pPr>
        <w:ind w:firstLine="720"/>
        <w:contextualSpacing/>
        <w:rPr>
          <w:rFonts w:eastAsia="Times New Roman"/>
          <w:color w:val="1B416F"/>
          <w:lang w:val="en"/>
        </w:rPr>
      </w:pPr>
    </w:p>
    <w:p w14:paraId="1B55BA18" w14:textId="42D0EFA7" w:rsidR="00C72A84" w:rsidRPr="0028755F" w:rsidRDefault="00C72A84" w:rsidP="001E7575">
      <w:pPr>
        <w:ind w:firstLine="720"/>
        <w:contextualSpacing/>
        <w:rPr>
          <w:rFonts w:eastAsia="Times New Roman"/>
          <w:color w:val="1B416F"/>
          <w:lang w:val="en"/>
        </w:rPr>
      </w:pPr>
    </w:p>
    <w:p w14:paraId="6486C334" w14:textId="77777777" w:rsidR="00C72A84" w:rsidRPr="0028755F" w:rsidRDefault="00C72A84" w:rsidP="001E7575">
      <w:pPr>
        <w:ind w:firstLine="720"/>
        <w:contextualSpacing/>
        <w:rPr>
          <w:rFonts w:eastAsia="Times New Roman"/>
          <w:color w:val="1B416F"/>
          <w:lang w:val="en"/>
        </w:rPr>
      </w:pPr>
    </w:p>
    <w:p w14:paraId="190E8BCE" w14:textId="23B509F4" w:rsidR="00C93981" w:rsidRPr="0028755F" w:rsidRDefault="0028755F" w:rsidP="003C1345">
      <w:pPr>
        <w:pStyle w:val="Heading4"/>
        <w:spacing w:before="0" w:after="0"/>
        <w:rPr>
          <w:rFonts w:ascii="Times New Roman" w:hAnsi="Times New Roman"/>
          <w:color w:val="1B416F"/>
        </w:rPr>
      </w:pPr>
      <w:r w:rsidRPr="0028755F">
        <w:rPr>
          <w:rFonts w:ascii="Times New Roman" w:hAnsi="Times New Roman"/>
          <w:color w:val="1B416F"/>
        </w:rPr>
        <w:lastRenderedPageBreak/>
        <w:t>Manuscript Under Review</w:t>
      </w:r>
      <w:r w:rsidR="00271911" w:rsidRPr="0028755F">
        <w:rPr>
          <w:rFonts w:ascii="Times New Roman" w:hAnsi="Times New Roman"/>
          <w:color w:val="1B416F"/>
        </w:rPr>
        <w:t>:</w:t>
      </w:r>
      <w:r w:rsidR="00C93981" w:rsidRPr="0028755F">
        <w:rPr>
          <w:rFonts w:ascii="Times New Roman" w:hAnsi="Times New Roman"/>
          <w:color w:val="1B416F"/>
        </w:rPr>
        <w:br/>
      </w:r>
    </w:p>
    <w:p w14:paraId="39589634" w14:textId="77777777" w:rsidR="0028755F" w:rsidRPr="0028755F" w:rsidRDefault="0028755F" w:rsidP="0028755F">
      <w:pPr>
        <w:jc w:val="both"/>
        <w:rPr>
          <w:color w:val="1B416F"/>
        </w:rPr>
      </w:pPr>
      <w:r w:rsidRPr="0028755F">
        <w:rPr>
          <w:color w:val="1B416F"/>
        </w:rPr>
        <w:t xml:space="preserve">“A Potent and Selective Small-Molecule STAT5 PROTAC Degrader Capable of Achieving Tumor Regression </w:t>
      </w:r>
      <w:r w:rsidRPr="0028755F">
        <w:rPr>
          <w:i/>
          <w:iCs/>
          <w:color w:val="1B416F"/>
        </w:rPr>
        <w:t>In Vivo</w:t>
      </w:r>
      <w:r w:rsidRPr="0028755F">
        <w:rPr>
          <w:color w:val="1B416F"/>
        </w:rPr>
        <w:t xml:space="preserve">” </w:t>
      </w:r>
      <w:r w:rsidRPr="0028755F">
        <w:rPr>
          <w:b/>
          <w:color w:val="1B416F"/>
        </w:rPr>
        <w:t>Atsunori Kaneshige</w:t>
      </w:r>
      <w:r w:rsidRPr="0028755F">
        <w:rPr>
          <w:bCs/>
          <w:color w:val="1B416F"/>
        </w:rPr>
        <w:t>,</w:t>
      </w:r>
      <w:r w:rsidRPr="0028755F">
        <w:rPr>
          <w:bCs/>
          <w:color w:val="1B416F"/>
          <w:vertAlign w:val="superscript"/>
        </w:rPr>
        <w:t xml:space="preserve"> </w:t>
      </w:r>
      <w:proofErr w:type="spellStart"/>
      <w:r w:rsidRPr="0028755F">
        <w:rPr>
          <w:bCs/>
          <w:color w:val="1B416F"/>
        </w:rPr>
        <w:t>Longchuan</w:t>
      </w:r>
      <w:proofErr w:type="spellEnd"/>
      <w:r w:rsidRPr="0028755F">
        <w:rPr>
          <w:bCs/>
          <w:color w:val="1B416F"/>
        </w:rPr>
        <w:t xml:space="preserve"> Bai,</w:t>
      </w:r>
      <w:r w:rsidRPr="0028755F">
        <w:rPr>
          <w:bCs/>
          <w:color w:val="1B416F"/>
          <w:vertAlign w:val="superscript"/>
        </w:rPr>
        <w:t xml:space="preserve"> </w:t>
      </w:r>
      <w:r w:rsidRPr="0028755F">
        <w:rPr>
          <w:bCs/>
          <w:color w:val="1B416F"/>
        </w:rPr>
        <w:t xml:space="preserve">Mi Wang, Donna McEachern, Jennifer Lynn Meagher, </w:t>
      </w:r>
      <w:proofErr w:type="spellStart"/>
      <w:r w:rsidRPr="0028755F">
        <w:rPr>
          <w:bCs/>
          <w:color w:val="1B416F"/>
        </w:rPr>
        <w:t>Renqi</w:t>
      </w:r>
      <w:proofErr w:type="spellEnd"/>
      <w:r w:rsidRPr="0028755F">
        <w:rPr>
          <w:bCs/>
          <w:color w:val="1B416F"/>
        </w:rPr>
        <w:t xml:space="preserve"> Xu, Wei Jiang, Yu Wang, </w:t>
      </w:r>
      <w:proofErr w:type="spellStart"/>
      <w:r w:rsidRPr="0028755F">
        <w:rPr>
          <w:bCs/>
          <w:color w:val="1B416F"/>
        </w:rPr>
        <w:t>Hoda</w:t>
      </w:r>
      <w:proofErr w:type="spellEnd"/>
      <w:r w:rsidRPr="0028755F">
        <w:rPr>
          <w:bCs/>
          <w:color w:val="1B416F"/>
        </w:rPr>
        <w:t xml:space="preserve"> </w:t>
      </w:r>
      <w:proofErr w:type="spellStart"/>
      <w:r w:rsidRPr="0028755F">
        <w:rPr>
          <w:bCs/>
          <w:color w:val="1B416F"/>
        </w:rPr>
        <w:t>Metwally</w:t>
      </w:r>
      <w:proofErr w:type="spellEnd"/>
      <w:r w:rsidRPr="0028755F">
        <w:rPr>
          <w:bCs/>
          <w:color w:val="1B416F"/>
        </w:rPr>
        <w:t xml:space="preserve">, Paul Kirchhoff, Hui Jiang, Bo Wen, </w:t>
      </w:r>
      <w:proofErr w:type="spellStart"/>
      <w:r w:rsidRPr="0028755F">
        <w:rPr>
          <w:bCs/>
          <w:color w:val="1B416F"/>
        </w:rPr>
        <w:t>Duxin</w:t>
      </w:r>
      <w:proofErr w:type="spellEnd"/>
      <w:r w:rsidRPr="0028755F">
        <w:rPr>
          <w:bCs/>
          <w:color w:val="1B416F"/>
        </w:rPr>
        <w:t xml:space="preserve"> Sun, Jeanne Stuckey, and Shaomeng Wang</w:t>
      </w:r>
    </w:p>
    <w:p w14:paraId="72738BB7" w14:textId="04FC19A5" w:rsidR="00C72A84" w:rsidRPr="0028755F" w:rsidRDefault="00C72A84" w:rsidP="0028755F">
      <w:pPr>
        <w:rPr>
          <w:color w:val="1B416F"/>
          <w:sz w:val="20"/>
          <w:szCs w:val="20"/>
        </w:rPr>
      </w:pPr>
    </w:p>
    <w:p w14:paraId="567087D0" w14:textId="77777777" w:rsidR="0028755F" w:rsidRPr="0028755F" w:rsidRDefault="0028755F" w:rsidP="0028755F">
      <w:pPr>
        <w:rPr>
          <w:color w:val="1B416F"/>
          <w:sz w:val="20"/>
          <w:szCs w:val="20"/>
        </w:rPr>
      </w:pPr>
    </w:p>
    <w:p w14:paraId="565B1FBC" w14:textId="77777777" w:rsidR="00C72A84" w:rsidRPr="0028755F" w:rsidRDefault="00C72A84" w:rsidP="00F356AF">
      <w:pPr>
        <w:ind w:left="720" w:hanging="720"/>
        <w:rPr>
          <w:color w:val="1B416F"/>
          <w:sz w:val="20"/>
          <w:szCs w:val="20"/>
        </w:rPr>
      </w:pPr>
    </w:p>
    <w:p w14:paraId="2773EBA6" w14:textId="45DC2EF9" w:rsidR="00F356AF" w:rsidRPr="0028755F" w:rsidRDefault="0028755F" w:rsidP="00C72A84">
      <w:pPr>
        <w:jc w:val="both"/>
        <w:rPr>
          <w:b/>
          <w:color w:val="1B416F"/>
          <w:sz w:val="28"/>
          <w:szCs w:val="28"/>
        </w:rPr>
      </w:pPr>
      <w:r w:rsidRPr="0028755F">
        <w:rPr>
          <w:b/>
          <w:color w:val="1B416F"/>
          <w:sz w:val="28"/>
          <w:szCs w:val="28"/>
        </w:rPr>
        <w:t>Manuscript Ready to be Submitted</w:t>
      </w:r>
      <w:r w:rsidR="00271911" w:rsidRPr="0028755F">
        <w:rPr>
          <w:b/>
          <w:color w:val="1B416F"/>
          <w:sz w:val="28"/>
          <w:szCs w:val="28"/>
        </w:rPr>
        <w:t>:</w:t>
      </w:r>
    </w:p>
    <w:p w14:paraId="5220F458" w14:textId="77777777" w:rsidR="00F356AF" w:rsidRPr="0028755F" w:rsidRDefault="00F356AF" w:rsidP="00271911">
      <w:pPr>
        <w:ind w:left="270"/>
        <w:jc w:val="both"/>
        <w:rPr>
          <w:b/>
          <w:color w:val="1B416F"/>
          <w:sz w:val="28"/>
          <w:szCs w:val="28"/>
        </w:rPr>
      </w:pPr>
    </w:p>
    <w:p w14:paraId="27A01E14" w14:textId="77777777" w:rsidR="0028755F" w:rsidRPr="0028755F" w:rsidRDefault="0028755F" w:rsidP="0028755F">
      <w:pPr>
        <w:jc w:val="both"/>
        <w:rPr>
          <w:color w:val="1B416F"/>
        </w:rPr>
      </w:pPr>
      <w:bookmarkStart w:id="0" w:name="_Toc100133821"/>
      <w:r w:rsidRPr="0028755F">
        <w:rPr>
          <w:color w:val="1B416F"/>
        </w:rPr>
        <w:t>“Structure-Guided Discovery of a Potent, Selective, and Efficacious STAT5 PROTAC Degrader</w:t>
      </w:r>
      <w:bookmarkEnd w:id="0"/>
      <w:r w:rsidRPr="0028755F">
        <w:rPr>
          <w:color w:val="1B416F"/>
        </w:rPr>
        <w:t xml:space="preserve">” </w:t>
      </w:r>
      <w:r w:rsidRPr="0028755F">
        <w:rPr>
          <w:b/>
          <w:color w:val="1B416F"/>
        </w:rPr>
        <w:t>Atsunori Kaneshige</w:t>
      </w:r>
      <w:r w:rsidRPr="0028755F">
        <w:rPr>
          <w:bCs/>
          <w:color w:val="1B416F"/>
        </w:rPr>
        <w:t xml:space="preserve">, </w:t>
      </w:r>
      <w:proofErr w:type="spellStart"/>
      <w:r w:rsidRPr="0028755F">
        <w:rPr>
          <w:bCs/>
          <w:color w:val="1B416F"/>
        </w:rPr>
        <w:t>Longchuan</w:t>
      </w:r>
      <w:proofErr w:type="spellEnd"/>
      <w:r w:rsidRPr="0028755F">
        <w:rPr>
          <w:bCs/>
          <w:color w:val="1B416F"/>
        </w:rPr>
        <w:t xml:space="preserve"> Bai, Mi Wang, Donna McEachern, Jennifer Lynn Meagher, </w:t>
      </w:r>
      <w:proofErr w:type="spellStart"/>
      <w:r w:rsidRPr="0028755F">
        <w:rPr>
          <w:bCs/>
          <w:color w:val="1B416F"/>
        </w:rPr>
        <w:t>Renqi</w:t>
      </w:r>
      <w:proofErr w:type="spellEnd"/>
      <w:r w:rsidRPr="0028755F">
        <w:rPr>
          <w:bCs/>
          <w:color w:val="1B416F"/>
        </w:rPr>
        <w:t xml:space="preserve"> Xu, Wei Jiang, Yu Wang, </w:t>
      </w:r>
      <w:proofErr w:type="spellStart"/>
      <w:r w:rsidRPr="0028755F">
        <w:rPr>
          <w:bCs/>
          <w:color w:val="1B416F"/>
        </w:rPr>
        <w:t>Hoda</w:t>
      </w:r>
      <w:proofErr w:type="spellEnd"/>
      <w:r w:rsidRPr="0028755F">
        <w:rPr>
          <w:bCs/>
          <w:color w:val="1B416F"/>
        </w:rPr>
        <w:t xml:space="preserve"> </w:t>
      </w:r>
      <w:proofErr w:type="spellStart"/>
      <w:r w:rsidRPr="0028755F">
        <w:rPr>
          <w:bCs/>
          <w:color w:val="1B416F"/>
        </w:rPr>
        <w:t>Metwally</w:t>
      </w:r>
      <w:proofErr w:type="spellEnd"/>
      <w:r w:rsidRPr="0028755F">
        <w:rPr>
          <w:bCs/>
          <w:color w:val="1B416F"/>
        </w:rPr>
        <w:t xml:space="preserve">, Paul Kirchhoff, Bo Wen, </w:t>
      </w:r>
      <w:proofErr w:type="spellStart"/>
      <w:r w:rsidRPr="0028755F">
        <w:rPr>
          <w:bCs/>
          <w:color w:val="1B416F"/>
        </w:rPr>
        <w:t>Duxin</w:t>
      </w:r>
      <w:proofErr w:type="spellEnd"/>
      <w:r w:rsidRPr="0028755F">
        <w:rPr>
          <w:bCs/>
          <w:color w:val="1B416F"/>
        </w:rPr>
        <w:t xml:space="preserve"> Sun, Jeanne Stuckey, and Shaomeng Wang</w:t>
      </w:r>
    </w:p>
    <w:p w14:paraId="65EF85B1" w14:textId="2B02DB34" w:rsidR="00C72A84" w:rsidRPr="0028755F" w:rsidRDefault="00C72A84" w:rsidP="00935C54">
      <w:pPr>
        <w:rPr>
          <w:b/>
          <w:color w:val="1B416F"/>
          <w:sz w:val="20"/>
          <w:szCs w:val="20"/>
        </w:rPr>
      </w:pPr>
    </w:p>
    <w:p w14:paraId="6BBACE69" w14:textId="77777777" w:rsidR="00C72A84" w:rsidRPr="0028755F" w:rsidRDefault="00C72A84" w:rsidP="00C72A84">
      <w:pPr>
        <w:jc w:val="both"/>
        <w:rPr>
          <w:b/>
          <w:color w:val="1B416F"/>
          <w:sz w:val="20"/>
          <w:szCs w:val="20"/>
        </w:rPr>
      </w:pPr>
    </w:p>
    <w:p w14:paraId="13166551" w14:textId="77777777" w:rsidR="00C72A84" w:rsidRPr="0028755F" w:rsidRDefault="00C72A84" w:rsidP="00C72A84">
      <w:pPr>
        <w:jc w:val="both"/>
        <w:rPr>
          <w:b/>
          <w:color w:val="1B416F"/>
          <w:sz w:val="20"/>
          <w:szCs w:val="20"/>
        </w:rPr>
      </w:pPr>
    </w:p>
    <w:p w14:paraId="65F5F22E" w14:textId="33D4E549" w:rsidR="00C93981" w:rsidRPr="0028755F" w:rsidRDefault="0028755F" w:rsidP="00C72A84">
      <w:pPr>
        <w:jc w:val="both"/>
        <w:rPr>
          <w:b/>
          <w:color w:val="1B416F"/>
          <w:sz w:val="20"/>
          <w:szCs w:val="20"/>
        </w:rPr>
      </w:pPr>
      <w:r w:rsidRPr="0028755F">
        <w:rPr>
          <w:b/>
          <w:color w:val="1B416F"/>
          <w:sz w:val="28"/>
          <w:szCs w:val="28"/>
        </w:rPr>
        <w:t>Patents Filed</w:t>
      </w:r>
      <w:r w:rsidR="00271911" w:rsidRPr="0028755F">
        <w:rPr>
          <w:b/>
          <w:color w:val="1B416F"/>
          <w:sz w:val="28"/>
          <w:szCs w:val="28"/>
        </w:rPr>
        <w:t>:</w:t>
      </w:r>
    </w:p>
    <w:p w14:paraId="2758C34D" w14:textId="77777777" w:rsidR="00C93981" w:rsidRPr="0028755F" w:rsidRDefault="00C93981" w:rsidP="00271911">
      <w:pPr>
        <w:ind w:left="270"/>
        <w:jc w:val="both"/>
        <w:rPr>
          <w:color w:val="1B416F"/>
          <w:sz w:val="28"/>
          <w:szCs w:val="28"/>
        </w:rPr>
      </w:pPr>
    </w:p>
    <w:p w14:paraId="0F6BA411" w14:textId="77777777" w:rsidR="0028755F" w:rsidRPr="0028755F" w:rsidRDefault="0028755F" w:rsidP="0028755F">
      <w:pPr>
        <w:rPr>
          <w:color w:val="1B416F"/>
        </w:rPr>
      </w:pPr>
      <w:r w:rsidRPr="0028755F">
        <w:rPr>
          <w:color w:val="1B416F"/>
        </w:rPr>
        <w:t>1) STAT5 and STAT6 inhibitors and uses thereof</w:t>
      </w:r>
    </w:p>
    <w:p w14:paraId="2F81D108" w14:textId="77777777" w:rsidR="0028755F" w:rsidRPr="0028755F" w:rsidRDefault="0028755F" w:rsidP="0028755F">
      <w:pPr>
        <w:rPr>
          <w:color w:val="1B416F"/>
        </w:rPr>
      </w:pPr>
      <w:r w:rsidRPr="0028755F">
        <w:rPr>
          <w:color w:val="1B416F"/>
        </w:rPr>
        <w:t>2) STAT5 and STAT6 degraders and uses thereof</w:t>
      </w:r>
    </w:p>
    <w:p w14:paraId="4D3BD0F0" w14:textId="77777777" w:rsidR="00C72A84" w:rsidRPr="0028755F" w:rsidRDefault="00C72A84" w:rsidP="00C72A84">
      <w:pPr>
        <w:jc w:val="both"/>
        <w:rPr>
          <w:color w:val="1B416F"/>
          <w:sz w:val="20"/>
          <w:szCs w:val="20"/>
        </w:rPr>
      </w:pPr>
    </w:p>
    <w:p w14:paraId="38EE48DA" w14:textId="36170B3B" w:rsidR="00C72A84" w:rsidRPr="0028755F" w:rsidRDefault="00C72A84" w:rsidP="00C72A84">
      <w:pPr>
        <w:jc w:val="both"/>
        <w:rPr>
          <w:color w:val="1B416F"/>
          <w:sz w:val="20"/>
          <w:szCs w:val="20"/>
        </w:rPr>
      </w:pPr>
    </w:p>
    <w:p w14:paraId="2D16BA04" w14:textId="77777777" w:rsidR="0028755F" w:rsidRPr="0028755F" w:rsidRDefault="0028755F" w:rsidP="00C72A84">
      <w:pPr>
        <w:jc w:val="both"/>
        <w:rPr>
          <w:color w:val="1B416F"/>
          <w:sz w:val="20"/>
          <w:szCs w:val="20"/>
        </w:rPr>
      </w:pPr>
    </w:p>
    <w:p w14:paraId="46387DF8" w14:textId="0ACB6BAB" w:rsidR="00F356AF" w:rsidRPr="0028755F" w:rsidRDefault="00F356AF" w:rsidP="00C72A84">
      <w:pPr>
        <w:jc w:val="both"/>
        <w:rPr>
          <w:b/>
          <w:color w:val="1B416F"/>
          <w:sz w:val="28"/>
          <w:szCs w:val="28"/>
        </w:rPr>
      </w:pPr>
      <w:proofErr w:type="gramStart"/>
      <w:r w:rsidRPr="0028755F">
        <w:rPr>
          <w:b/>
          <w:color w:val="1B416F"/>
          <w:sz w:val="28"/>
          <w:szCs w:val="28"/>
        </w:rPr>
        <w:t>Future Plans</w:t>
      </w:r>
      <w:proofErr w:type="gramEnd"/>
      <w:r w:rsidR="00271911" w:rsidRPr="0028755F">
        <w:rPr>
          <w:b/>
          <w:color w:val="1B416F"/>
          <w:sz w:val="28"/>
          <w:szCs w:val="28"/>
        </w:rPr>
        <w:t>:</w:t>
      </w:r>
    </w:p>
    <w:p w14:paraId="53B79E15" w14:textId="77777777" w:rsidR="00F356AF" w:rsidRPr="0028755F" w:rsidRDefault="00F356AF" w:rsidP="00271911">
      <w:pPr>
        <w:ind w:left="270"/>
        <w:rPr>
          <w:color w:val="1B416F"/>
          <w:sz w:val="22"/>
          <w:szCs w:val="22"/>
          <w:u w:val="single"/>
        </w:rPr>
      </w:pPr>
    </w:p>
    <w:p w14:paraId="0DCDF4BB" w14:textId="2106F3F0" w:rsidR="0028755F" w:rsidRPr="0028755F" w:rsidRDefault="0028755F" w:rsidP="0028755F">
      <w:pPr>
        <w:rPr>
          <w:color w:val="1B416F"/>
        </w:rPr>
      </w:pPr>
      <w:r w:rsidRPr="0028755F">
        <w:rPr>
          <w:color w:val="1B416F"/>
        </w:rPr>
        <w:t>Nori will continue to work on his other major projects in Dr. Shaomeng Wang</w:t>
      </w:r>
      <w:r w:rsidR="00A76B27">
        <w:rPr>
          <w:color w:val="1B416F"/>
        </w:rPr>
        <w:t>’s</w:t>
      </w:r>
      <w:r w:rsidRPr="0028755F">
        <w:rPr>
          <w:color w:val="1B416F"/>
        </w:rPr>
        <w:t xml:space="preserve"> lab as a postdoctoral researcher</w:t>
      </w:r>
      <w:r w:rsidR="007F0787">
        <w:rPr>
          <w:color w:val="1B416F"/>
        </w:rPr>
        <w:t>.</w:t>
      </w:r>
    </w:p>
    <w:p w14:paraId="5871E928" w14:textId="77777777" w:rsidR="00C93981" w:rsidRPr="0028755F" w:rsidRDefault="00C93981" w:rsidP="00C93981">
      <w:pPr>
        <w:jc w:val="both"/>
        <w:rPr>
          <w:color w:val="1B416F"/>
          <w:sz w:val="20"/>
          <w:szCs w:val="20"/>
        </w:rPr>
      </w:pPr>
    </w:p>
    <w:sectPr w:rsidR="00C93981" w:rsidRPr="0028755F" w:rsidSect="003C1345">
      <w:headerReference w:type="even" r:id="rId9"/>
      <w:headerReference w:type="default" r:id="rId10"/>
      <w:footerReference w:type="even" r:id="rId11"/>
      <w:footerReference w:type="default" r:id="rId12"/>
      <w:headerReference w:type="first" r:id="rId13"/>
      <w:footerReference w:type="first" r:id="rId14"/>
      <w:pgSz w:w="7920" w:h="12240" w:orient="landscape"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80A3" w14:textId="77777777" w:rsidR="00AC7058" w:rsidRDefault="00AC7058">
      <w:r>
        <w:separator/>
      </w:r>
    </w:p>
  </w:endnote>
  <w:endnote w:type="continuationSeparator" w:id="0">
    <w:p w14:paraId="036EF9C1" w14:textId="77777777" w:rsidR="00AC7058" w:rsidRDefault="00AC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 Lisa Solid ITC TT">
    <w:altName w:val="Courier New"/>
    <w:charset w:val="00"/>
    <w:family w:val="auto"/>
    <w:pitch w:val="variable"/>
    <w:sig w:usb0="00000001" w:usb1="5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B126" w14:textId="77777777" w:rsidR="00CA6C4B" w:rsidRDefault="00CA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549E" w14:textId="77777777" w:rsidR="00CA6C4B" w:rsidRDefault="00CA6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B46" w14:textId="77777777" w:rsidR="00CA6C4B" w:rsidRDefault="00CA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335B" w14:textId="77777777" w:rsidR="00AC7058" w:rsidRDefault="00AC7058">
      <w:r>
        <w:separator/>
      </w:r>
    </w:p>
  </w:footnote>
  <w:footnote w:type="continuationSeparator" w:id="0">
    <w:p w14:paraId="3C64080F" w14:textId="77777777" w:rsidR="00AC7058" w:rsidRDefault="00AC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4992" w14:textId="77777777" w:rsidR="00CA6C4B" w:rsidRDefault="00CA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77CB" w14:textId="77777777" w:rsidR="00CA6C4B" w:rsidRDefault="00CA6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B265" w14:textId="77777777" w:rsidR="00CA6C4B" w:rsidRDefault="00CA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DCD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100C"/>
    <w:multiLevelType w:val="hybridMultilevel"/>
    <w:tmpl w:val="24F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57BC6"/>
    <w:multiLevelType w:val="hybridMultilevel"/>
    <w:tmpl w:val="674C2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39029D"/>
    <w:multiLevelType w:val="hybridMultilevel"/>
    <w:tmpl w:val="D580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A80C72"/>
    <w:multiLevelType w:val="hybridMultilevel"/>
    <w:tmpl w:val="16E821C0"/>
    <w:lvl w:ilvl="0" w:tplc="4EEC09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4B8F"/>
    <w:multiLevelType w:val="hybridMultilevel"/>
    <w:tmpl w:val="774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6478C"/>
    <w:multiLevelType w:val="hybridMultilevel"/>
    <w:tmpl w:val="1C3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1503"/>
    <w:multiLevelType w:val="hybridMultilevel"/>
    <w:tmpl w:val="D20217CA"/>
    <w:lvl w:ilvl="0" w:tplc="04090001">
      <w:start w:val="1"/>
      <w:numFmt w:val="bullet"/>
      <w:lvlText w:val=""/>
      <w:lvlJc w:val="left"/>
      <w:pPr>
        <w:tabs>
          <w:tab w:val="num" w:pos="2852"/>
        </w:tabs>
        <w:ind w:left="2852" w:hanging="360"/>
      </w:pPr>
      <w:rPr>
        <w:rFonts w:ascii="Symbol" w:hAnsi="Symbol" w:hint="default"/>
      </w:rPr>
    </w:lvl>
    <w:lvl w:ilvl="1" w:tplc="04090003" w:tentative="1">
      <w:start w:val="1"/>
      <w:numFmt w:val="bullet"/>
      <w:lvlText w:val="o"/>
      <w:lvlJc w:val="left"/>
      <w:pPr>
        <w:tabs>
          <w:tab w:val="num" w:pos="2132"/>
        </w:tabs>
        <w:ind w:left="2132" w:hanging="360"/>
      </w:pPr>
      <w:rPr>
        <w:rFonts w:ascii="Courier New" w:hAnsi="Courier New" w:hint="default"/>
      </w:rPr>
    </w:lvl>
    <w:lvl w:ilvl="2" w:tplc="04090005" w:tentative="1">
      <w:start w:val="1"/>
      <w:numFmt w:val="bullet"/>
      <w:lvlText w:val=""/>
      <w:lvlJc w:val="left"/>
      <w:pPr>
        <w:tabs>
          <w:tab w:val="num" w:pos="2852"/>
        </w:tabs>
        <w:ind w:left="2852" w:hanging="360"/>
      </w:pPr>
      <w:rPr>
        <w:rFonts w:ascii="Wingdings" w:hAnsi="Wingdings" w:hint="default"/>
      </w:rPr>
    </w:lvl>
    <w:lvl w:ilvl="3" w:tplc="04090001" w:tentative="1">
      <w:start w:val="1"/>
      <w:numFmt w:val="bullet"/>
      <w:lvlText w:val=""/>
      <w:lvlJc w:val="left"/>
      <w:pPr>
        <w:tabs>
          <w:tab w:val="num" w:pos="3572"/>
        </w:tabs>
        <w:ind w:left="3572" w:hanging="360"/>
      </w:pPr>
      <w:rPr>
        <w:rFonts w:ascii="Symbol" w:hAnsi="Symbol" w:hint="default"/>
      </w:rPr>
    </w:lvl>
    <w:lvl w:ilvl="4" w:tplc="04090003" w:tentative="1">
      <w:start w:val="1"/>
      <w:numFmt w:val="bullet"/>
      <w:lvlText w:val="o"/>
      <w:lvlJc w:val="left"/>
      <w:pPr>
        <w:tabs>
          <w:tab w:val="num" w:pos="4292"/>
        </w:tabs>
        <w:ind w:left="4292" w:hanging="360"/>
      </w:pPr>
      <w:rPr>
        <w:rFonts w:ascii="Courier New" w:hAnsi="Courier New" w:hint="default"/>
      </w:rPr>
    </w:lvl>
    <w:lvl w:ilvl="5" w:tplc="04090005" w:tentative="1">
      <w:start w:val="1"/>
      <w:numFmt w:val="bullet"/>
      <w:lvlText w:val=""/>
      <w:lvlJc w:val="left"/>
      <w:pPr>
        <w:tabs>
          <w:tab w:val="num" w:pos="5012"/>
        </w:tabs>
        <w:ind w:left="5012" w:hanging="360"/>
      </w:pPr>
      <w:rPr>
        <w:rFonts w:ascii="Wingdings" w:hAnsi="Wingdings" w:hint="default"/>
      </w:rPr>
    </w:lvl>
    <w:lvl w:ilvl="6" w:tplc="04090001" w:tentative="1">
      <w:start w:val="1"/>
      <w:numFmt w:val="bullet"/>
      <w:lvlText w:val=""/>
      <w:lvlJc w:val="left"/>
      <w:pPr>
        <w:tabs>
          <w:tab w:val="num" w:pos="5732"/>
        </w:tabs>
        <w:ind w:left="5732" w:hanging="360"/>
      </w:pPr>
      <w:rPr>
        <w:rFonts w:ascii="Symbol" w:hAnsi="Symbol" w:hint="default"/>
      </w:rPr>
    </w:lvl>
    <w:lvl w:ilvl="7" w:tplc="04090003" w:tentative="1">
      <w:start w:val="1"/>
      <w:numFmt w:val="bullet"/>
      <w:lvlText w:val="o"/>
      <w:lvlJc w:val="left"/>
      <w:pPr>
        <w:tabs>
          <w:tab w:val="num" w:pos="6452"/>
        </w:tabs>
        <w:ind w:left="6452" w:hanging="360"/>
      </w:pPr>
      <w:rPr>
        <w:rFonts w:ascii="Courier New" w:hAnsi="Courier New" w:hint="default"/>
      </w:rPr>
    </w:lvl>
    <w:lvl w:ilvl="8" w:tplc="04090005" w:tentative="1">
      <w:start w:val="1"/>
      <w:numFmt w:val="bullet"/>
      <w:lvlText w:val=""/>
      <w:lvlJc w:val="left"/>
      <w:pPr>
        <w:tabs>
          <w:tab w:val="num" w:pos="7172"/>
        </w:tabs>
        <w:ind w:left="7172" w:hanging="360"/>
      </w:pPr>
      <w:rPr>
        <w:rFonts w:ascii="Wingdings" w:hAnsi="Wingdings" w:hint="default"/>
      </w:rPr>
    </w:lvl>
  </w:abstractNum>
  <w:abstractNum w:abstractNumId="8" w15:restartNumberingAfterBreak="0">
    <w:nsid w:val="17647C69"/>
    <w:multiLevelType w:val="hybridMultilevel"/>
    <w:tmpl w:val="604A4A7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9B3143A"/>
    <w:multiLevelType w:val="hybridMultilevel"/>
    <w:tmpl w:val="52E6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2165B"/>
    <w:multiLevelType w:val="hybridMultilevel"/>
    <w:tmpl w:val="BF4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B1046"/>
    <w:multiLevelType w:val="hybridMultilevel"/>
    <w:tmpl w:val="EFB46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A0BAF"/>
    <w:multiLevelType w:val="hybridMultilevel"/>
    <w:tmpl w:val="D592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743E6"/>
    <w:multiLevelType w:val="hybridMultilevel"/>
    <w:tmpl w:val="21E4846C"/>
    <w:lvl w:ilvl="0" w:tplc="CC427CF0">
      <w:start w:val="1"/>
      <w:numFmt w:val="bullet"/>
      <w:lvlText w:val=""/>
      <w:lvlJc w:val="left"/>
      <w:pPr>
        <w:tabs>
          <w:tab w:val="num" w:pos="990"/>
        </w:tabs>
        <w:ind w:left="990" w:hanging="360"/>
      </w:pPr>
      <w:rPr>
        <w:rFonts w:ascii="Wingdings 2" w:hAnsi="Wingdings 2" w:hint="default"/>
      </w:rPr>
    </w:lvl>
    <w:lvl w:ilvl="1" w:tplc="69708D70" w:tentative="1">
      <w:start w:val="1"/>
      <w:numFmt w:val="bullet"/>
      <w:lvlText w:val=""/>
      <w:lvlJc w:val="left"/>
      <w:pPr>
        <w:tabs>
          <w:tab w:val="num" w:pos="1710"/>
        </w:tabs>
        <w:ind w:left="1710" w:hanging="360"/>
      </w:pPr>
      <w:rPr>
        <w:rFonts w:ascii="Wingdings 2" w:hAnsi="Wingdings 2" w:hint="default"/>
      </w:rPr>
    </w:lvl>
    <w:lvl w:ilvl="2" w:tplc="6BBA4F90" w:tentative="1">
      <w:start w:val="1"/>
      <w:numFmt w:val="bullet"/>
      <w:lvlText w:val=""/>
      <w:lvlJc w:val="left"/>
      <w:pPr>
        <w:tabs>
          <w:tab w:val="num" w:pos="2430"/>
        </w:tabs>
        <w:ind w:left="2430" w:hanging="360"/>
      </w:pPr>
      <w:rPr>
        <w:rFonts w:ascii="Wingdings 2" w:hAnsi="Wingdings 2" w:hint="default"/>
      </w:rPr>
    </w:lvl>
    <w:lvl w:ilvl="3" w:tplc="AF60962E" w:tentative="1">
      <w:start w:val="1"/>
      <w:numFmt w:val="bullet"/>
      <w:lvlText w:val=""/>
      <w:lvlJc w:val="left"/>
      <w:pPr>
        <w:tabs>
          <w:tab w:val="num" w:pos="3150"/>
        </w:tabs>
        <w:ind w:left="3150" w:hanging="360"/>
      </w:pPr>
      <w:rPr>
        <w:rFonts w:ascii="Wingdings 2" w:hAnsi="Wingdings 2" w:hint="default"/>
      </w:rPr>
    </w:lvl>
    <w:lvl w:ilvl="4" w:tplc="D1180BB6" w:tentative="1">
      <w:start w:val="1"/>
      <w:numFmt w:val="bullet"/>
      <w:lvlText w:val=""/>
      <w:lvlJc w:val="left"/>
      <w:pPr>
        <w:tabs>
          <w:tab w:val="num" w:pos="3870"/>
        </w:tabs>
        <w:ind w:left="3870" w:hanging="360"/>
      </w:pPr>
      <w:rPr>
        <w:rFonts w:ascii="Wingdings 2" w:hAnsi="Wingdings 2" w:hint="default"/>
      </w:rPr>
    </w:lvl>
    <w:lvl w:ilvl="5" w:tplc="B4662A00" w:tentative="1">
      <w:start w:val="1"/>
      <w:numFmt w:val="bullet"/>
      <w:lvlText w:val=""/>
      <w:lvlJc w:val="left"/>
      <w:pPr>
        <w:tabs>
          <w:tab w:val="num" w:pos="4590"/>
        </w:tabs>
        <w:ind w:left="4590" w:hanging="360"/>
      </w:pPr>
      <w:rPr>
        <w:rFonts w:ascii="Wingdings 2" w:hAnsi="Wingdings 2" w:hint="default"/>
      </w:rPr>
    </w:lvl>
    <w:lvl w:ilvl="6" w:tplc="882A4D28" w:tentative="1">
      <w:start w:val="1"/>
      <w:numFmt w:val="bullet"/>
      <w:lvlText w:val=""/>
      <w:lvlJc w:val="left"/>
      <w:pPr>
        <w:tabs>
          <w:tab w:val="num" w:pos="5310"/>
        </w:tabs>
        <w:ind w:left="5310" w:hanging="360"/>
      </w:pPr>
      <w:rPr>
        <w:rFonts w:ascii="Wingdings 2" w:hAnsi="Wingdings 2" w:hint="default"/>
      </w:rPr>
    </w:lvl>
    <w:lvl w:ilvl="7" w:tplc="8B56D316" w:tentative="1">
      <w:start w:val="1"/>
      <w:numFmt w:val="bullet"/>
      <w:lvlText w:val=""/>
      <w:lvlJc w:val="left"/>
      <w:pPr>
        <w:tabs>
          <w:tab w:val="num" w:pos="6030"/>
        </w:tabs>
        <w:ind w:left="6030" w:hanging="360"/>
      </w:pPr>
      <w:rPr>
        <w:rFonts w:ascii="Wingdings 2" w:hAnsi="Wingdings 2" w:hint="default"/>
      </w:rPr>
    </w:lvl>
    <w:lvl w:ilvl="8" w:tplc="723E3DC0" w:tentative="1">
      <w:start w:val="1"/>
      <w:numFmt w:val="bullet"/>
      <w:lvlText w:val=""/>
      <w:lvlJc w:val="left"/>
      <w:pPr>
        <w:tabs>
          <w:tab w:val="num" w:pos="6750"/>
        </w:tabs>
        <w:ind w:left="6750" w:hanging="360"/>
      </w:pPr>
      <w:rPr>
        <w:rFonts w:ascii="Wingdings 2" w:hAnsi="Wingdings 2" w:hint="default"/>
      </w:rPr>
    </w:lvl>
  </w:abstractNum>
  <w:abstractNum w:abstractNumId="14" w15:restartNumberingAfterBreak="0">
    <w:nsid w:val="2B7722EF"/>
    <w:multiLevelType w:val="hybridMultilevel"/>
    <w:tmpl w:val="BD2C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0D27"/>
    <w:multiLevelType w:val="hybridMultilevel"/>
    <w:tmpl w:val="047438A0"/>
    <w:lvl w:ilvl="0" w:tplc="C77091A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F944BE"/>
    <w:multiLevelType w:val="hybridMultilevel"/>
    <w:tmpl w:val="F29C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86883"/>
    <w:multiLevelType w:val="hybridMultilevel"/>
    <w:tmpl w:val="47E8137A"/>
    <w:lvl w:ilvl="0" w:tplc="E9421F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418B"/>
    <w:multiLevelType w:val="hybridMultilevel"/>
    <w:tmpl w:val="86F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23333"/>
    <w:multiLevelType w:val="hybridMultilevel"/>
    <w:tmpl w:val="9B1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D41CE"/>
    <w:multiLevelType w:val="hybridMultilevel"/>
    <w:tmpl w:val="E6CA5694"/>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1" w15:restartNumberingAfterBreak="0">
    <w:nsid w:val="4AD47156"/>
    <w:multiLevelType w:val="hybridMultilevel"/>
    <w:tmpl w:val="88189032"/>
    <w:lvl w:ilvl="0" w:tplc="59EC4C86">
      <w:start w:val="1"/>
      <w:numFmt w:val="bullet"/>
      <w:lvlText w:val="•"/>
      <w:lvlJc w:val="left"/>
      <w:pPr>
        <w:tabs>
          <w:tab w:val="num" w:pos="720"/>
        </w:tabs>
        <w:ind w:left="720" w:hanging="360"/>
      </w:pPr>
      <w:rPr>
        <w:rFonts w:ascii="Arial" w:hAnsi="Arial" w:hint="default"/>
      </w:rPr>
    </w:lvl>
    <w:lvl w:ilvl="1" w:tplc="41827E04" w:tentative="1">
      <w:start w:val="1"/>
      <w:numFmt w:val="bullet"/>
      <w:lvlText w:val="•"/>
      <w:lvlJc w:val="left"/>
      <w:pPr>
        <w:tabs>
          <w:tab w:val="num" w:pos="1440"/>
        </w:tabs>
        <w:ind w:left="1440" w:hanging="360"/>
      </w:pPr>
      <w:rPr>
        <w:rFonts w:ascii="Arial" w:hAnsi="Arial" w:hint="default"/>
      </w:rPr>
    </w:lvl>
    <w:lvl w:ilvl="2" w:tplc="DD021AD8" w:tentative="1">
      <w:start w:val="1"/>
      <w:numFmt w:val="bullet"/>
      <w:lvlText w:val="•"/>
      <w:lvlJc w:val="left"/>
      <w:pPr>
        <w:tabs>
          <w:tab w:val="num" w:pos="2160"/>
        </w:tabs>
        <w:ind w:left="2160" w:hanging="360"/>
      </w:pPr>
      <w:rPr>
        <w:rFonts w:ascii="Arial" w:hAnsi="Arial" w:hint="default"/>
      </w:rPr>
    </w:lvl>
    <w:lvl w:ilvl="3" w:tplc="53D68E2C" w:tentative="1">
      <w:start w:val="1"/>
      <w:numFmt w:val="bullet"/>
      <w:lvlText w:val="•"/>
      <w:lvlJc w:val="left"/>
      <w:pPr>
        <w:tabs>
          <w:tab w:val="num" w:pos="2880"/>
        </w:tabs>
        <w:ind w:left="2880" w:hanging="360"/>
      </w:pPr>
      <w:rPr>
        <w:rFonts w:ascii="Arial" w:hAnsi="Arial" w:hint="default"/>
      </w:rPr>
    </w:lvl>
    <w:lvl w:ilvl="4" w:tplc="8F6213FA" w:tentative="1">
      <w:start w:val="1"/>
      <w:numFmt w:val="bullet"/>
      <w:lvlText w:val="•"/>
      <w:lvlJc w:val="left"/>
      <w:pPr>
        <w:tabs>
          <w:tab w:val="num" w:pos="3600"/>
        </w:tabs>
        <w:ind w:left="3600" w:hanging="360"/>
      </w:pPr>
      <w:rPr>
        <w:rFonts w:ascii="Arial" w:hAnsi="Arial" w:hint="default"/>
      </w:rPr>
    </w:lvl>
    <w:lvl w:ilvl="5" w:tplc="ABF68498" w:tentative="1">
      <w:start w:val="1"/>
      <w:numFmt w:val="bullet"/>
      <w:lvlText w:val="•"/>
      <w:lvlJc w:val="left"/>
      <w:pPr>
        <w:tabs>
          <w:tab w:val="num" w:pos="4320"/>
        </w:tabs>
        <w:ind w:left="4320" w:hanging="360"/>
      </w:pPr>
      <w:rPr>
        <w:rFonts w:ascii="Arial" w:hAnsi="Arial" w:hint="default"/>
      </w:rPr>
    </w:lvl>
    <w:lvl w:ilvl="6" w:tplc="47D65644" w:tentative="1">
      <w:start w:val="1"/>
      <w:numFmt w:val="bullet"/>
      <w:lvlText w:val="•"/>
      <w:lvlJc w:val="left"/>
      <w:pPr>
        <w:tabs>
          <w:tab w:val="num" w:pos="5040"/>
        </w:tabs>
        <w:ind w:left="5040" w:hanging="360"/>
      </w:pPr>
      <w:rPr>
        <w:rFonts w:ascii="Arial" w:hAnsi="Arial" w:hint="default"/>
      </w:rPr>
    </w:lvl>
    <w:lvl w:ilvl="7" w:tplc="C554B71C" w:tentative="1">
      <w:start w:val="1"/>
      <w:numFmt w:val="bullet"/>
      <w:lvlText w:val="•"/>
      <w:lvlJc w:val="left"/>
      <w:pPr>
        <w:tabs>
          <w:tab w:val="num" w:pos="5760"/>
        </w:tabs>
        <w:ind w:left="5760" w:hanging="360"/>
      </w:pPr>
      <w:rPr>
        <w:rFonts w:ascii="Arial" w:hAnsi="Arial" w:hint="default"/>
      </w:rPr>
    </w:lvl>
    <w:lvl w:ilvl="8" w:tplc="32600A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A00FFB"/>
    <w:multiLevelType w:val="hybridMultilevel"/>
    <w:tmpl w:val="8D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13C39"/>
    <w:multiLevelType w:val="hybridMultilevel"/>
    <w:tmpl w:val="09427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0F0E53"/>
    <w:multiLevelType w:val="hybridMultilevel"/>
    <w:tmpl w:val="F7F2C358"/>
    <w:lvl w:ilvl="0" w:tplc="8B3AA35A">
      <w:start w:val="1"/>
      <w:numFmt w:val="decimal"/>
      <w:lvlText w:val="%1."/>
      <w:lvlJc w:val="left"/>
      <w:pPr>
        <w:tabs>
          <w:tab w:val="num" w:pos="1980"/>
        </w:tabs>
        <w:ind w:left="1980" w:hanging="1520"/>
      </w:pPr>
      <w:rPr>
        <w:rFonts w:ascii="Times" w:eastAsia="Times" w:hAnsi="Times" w:cs="Times New Roman"/>
      </w:rPr>
    </w:lvl>
    <w:lvl w:ilvl="1" w:tplc="CE1ACAF6">
      <w:start w:val="1"/>
      <w:numFmt w:val="decimal"/>
      <w:lvlText w:val="%2."/>
      <w:lvlJc w:val="left"/>
      <w:pPr>
        <w:tabs>
          <w:tab w:val="num" w:pos="1540"/>
        </w:tabs>
        <w:ind w:left="1540" w:hanging="360"/>
      </w:pPr>
      <w:rPr>
        <w:rFonts w:hint="default"/>
      </w:r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5" w15:restartNumberingAfterBreak="0">
    <w:nsid w:val="624829E0"/>
    <w:multiLevelType w:val="hybridMultilevel"/>
    <w:tmpl w:val="48041C60"/>
    <w:lvl w:ilvl="0" w:tplc="F2FC53CC">
      <w:start w:val="1"/>
      <w:numFmt w:val="bullet"/>
      <w:lvlText w:val="•"/>
      <w:lvlJc w:val="left"/>
      <w:pPr>
        <w:tabs>
          <w:tab w:val="num" w:pos="720"/>
        </w:tabs>
        <w:ind w:left="720" w:hanging="360"/>
      </w:pPr>
      <w:rPr>
        <w:rFonts w:ascii="Arial" w:hAnsi="Arial" w:hint="default"/>
      </w:rPr>
    </w:lvl>
    <w:lvl w:ilvl="1" w:tplc="2EC6D322" w:tentative="1">
      <w:start w:val="1"/>
      <w:numFmt w:val="bullet"/>
      <w:lvlText w:val="•"/>
      <w:lvlJc w:val="left"/>
      <w:pPr>
        <w:tabs>
          <w:tab w:val="num" w:pos="1440"/>
        </w:tabs>
        <w:ind w:left="1440" w:hanging="360"/>
      </w:pPr>
      <w:rPr>
        <w:rFonts w:ascii="Arial" w:hAnsi="Arial" w:hint="default"/>
      </w:rPr>
    </w:lvl>
    <w:lvl w:ilvl="2" w:tplc="5BE6E536" w:tentative="1">
      <w:start w:val="1"/>
      <w:numFmt w:val="bullet"/>
      <w:lvlText w:val="•"/>
      <w:lvlJc w:val="left"/>
      <w:pPr>
        <w:tabs>
          <w:tab w:val="num" w:pos="2160"/>
        </w:tabs>
        <w:ind w:left="2160" w:hanging="360"/>
      </w:pPr>
      <w:rPr>
        <w:rFonts w:ascii="Arial" w:hAnsi="Arial" w:hint="default"/>
      </w:rPr>
    </w:lvl>
    <w:lvl w:ilvl="3" w:tplc="DC9CCE42" w:tentative="1">
      <w:start w:val="1"/>
      <w:numFmt w:val="bullet"/>
      <w:lvlText w:val="•"/>
      <w:lvlJc w:val="left"/>
      <w:pPr>
        <w:tabs>
          <w:tab w:val="num" w:pos="2880"/>
        </w:tabs>
        <w:ind w:left="2880" w:hanging="360"/>
      </w:pPr>
      <w:rPr>
        <w:rFonts w:ascii="Arial" w:hAnsi="Arial" w:hint="default"/>
      </w:rPr>
    </w:lvl>
    <w:lvl w:ilvl="4" w:tplc="488EE384" w:tentative="1">
      <w:start w:val="1"/>
      <w:numFmt w:val="bullet"/>
      <w:lvlText w:val="•"/>
      <w:lvlJc w:val="left"/>
      <w:pPr>
        <w:tabs>
          <w:tab w:val="num" w:pos="3600"/>
        </w:tabs>
        <w:ind w:left="3600" w:hanging="360"/>
      </w:pPr>
      <w:rPr>
        <w:rFonts w:ascii="Arial" w:hAnsi="Arial" w:hint="default"/>
      </w:rPr>
    </w:lvl>
    <w:lvl w:ilvl="5" w:tplc="EDE03FD4" w:tentative="1">
      <w:start w:val="1"/>
      <w:numFmt w:val="bullet"/>
      <w:lvlText w:val="•"/>
      <w:lvlJc w:val="left"/>
      <w:pPr>
        <w:tabs>
          <w:tab w:val="num" w:pos="4320"/>
        </w:tabs>
        <w:ind w:left="4320" w:hanging="360"/>
      </w:pPr>
      <w:rPr>
        <w:rFonts w:ascii="Arial" w:hAnsi="Arial" w:hint="default"/>
      </w:rPr>
    </w:lvl>
    <w:lvl w:ilvl="6" w:tplc="270A166C" w:tentative="1">
      <w:start w:val="1"/>
      <w:numFmt w:val="bullet"/>
      <w:lvlText w:val="•"/>
      <w:lvlJc w:val="left"/>
      <w:pPr>
        <w:tabs>
          <w:tab w:val="num" w:pos="5040"/>
        </w:tabs>
        <w:ind w:left="5040" w:hanging="360"/>
      </w:pPr>
      <w:rPr>
        <w:rFonts w:ascii="Arial" w:hAnsi="Arial" w:hint="default"/>
      </w:rPr>
    </w:lvl>
    <w:lvl w:ilvl="7" w:tplc="AD58B4AE" w:tentative="1">
      <w:start w:val="1"/>
      <w:numFmt w:val="bullet"/>
      <w:lvlText w:val="•"/>
      <w:lvlJc w:val="left"/>
      <w:pPr>
        <w:tabs>
          <w:tab w:val="num" w:pos="5760"/>
        </w:tabs>
        <w:ind w:left="5760" w:hanging="360"/>
      </w:pPr>
      <w:rPr>
        <w:rFonts w:ascii="Arial" w:hAnsi="Arial" w:hint="default"/>
      </w:rPr>
    </w:lvl>
    <w:lvl w:ilvl="8" w:tplc="15EA0E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F32DDA"/>
    <w:multiLevelType w:val="hybridMultilevel"/>
    <w:tmpl w:val="36D61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892254"/>
    <w:multiLevelType w:val="hybridMultilevel"/>
    <w:tmpl w:val="7278F7C2"/>
    <w:lvl w:ilvl="0" w:tplc="7152E45C">
      <w:start w:val="1"/>
      <w:numFmt w:val="bullet"/>
      <w:lvlText w:val=""/>
      <w:lvlJc w:val="left"/>
      <w:pPr>
        <w:tabs>
          <w:tab w:val="num" w:pos="720"/>
        </w:tabs>
        <w:ind w:left="720" w:hanging="360"/>
      </w:pPr>
      <w:rPr>
        <w:rFonts w:ascii="Wingdings 2" w:hAnsi="Wingdings 2" w:hint="default"/>
      </w:rPr>
    </w:lvl>
    <w:lvl w:ilvl="1" w:tplc="609E0C04" w:tentative="1">
      <w:start w:val="1"/>
      <w:numFmt w:val="bullet"/>
      <w:lvlText w:val=""/>
      <w:lvlJc w:val="left"/>
      <w:pPr>
        <w:tabs>
          <w:tab w:val="num" w:pos="1440"/>
        </w:tabs>
        <w:ind w:left="1440" w:hanging="360"/>
      </w:pPr>
      <w:rPr>
        <w:rFonts w:ascii="Wingdings 2" w:hAnsi="Wingdings 2" w:hint="default"/>
      </w:rPr>
    </w:lvl>
    <w:lvl w:ilvl="2" w:tplc="6F26803C" w:tentative="1">
      <w:start w:val="1"/>
      <w:numFmt w:val="bullet"/>
      <w:lvlText w:val=""/>
      <w:lvlJc w:val="left"/>
      <w:pPr>
        <w:tabs>
          <w:tab w:val="num" w:pos="2160"/>
        </w:tabs>
        <w:ind w:left="2160" w:hanging="360"/>
      </w:pPr>
      <w:rPr>
        <w:rFonts w:ascii="Wingdings 2" w:hAnsi="Wingdings 2" w:hint="default"/>
      </w:rPr>
    </w:lvl>
    <w:lvl w:ilvl="3" w:tplc="F662D44A" w:tentative="1">
      <w:start w:val="1"/>
      <w:numFmt w:val="bullet"/>
      <w:lvlText w:val=""/>
      <w:lvlJc w:val="left"/>
      <w:pPr>
        <w:tabs>
          <w:tab w:val="num" w:pos="2880"/>
        </w:tabs>
        <w:ind w:left="2880" w:hanging="360"/>
      </w:pPr>
      <w:rPr>
        <w:rFonts w:ascii="Wingdings 2" w:hAnsi="Wingdings 2" w:hint="default"/>
      </w:rPr>
    </w:lvl>
    <w:lvl w:ilvl="4" w:tplc="9EDCD674" w:tentative="1">
      <w:start w:val="1"/>
      <w:numFmt w:val="bullet"/>
      <w:lvlText w:val=""/>
      <w:lvlJc w:val="left"/>
      <w:pPr>
        <w:tabs>
          <w:tab w:val="num" w:pos="3600"/>
        </w:tabs>
        <w:ind w:left="3600" w:hanging="360"/>
      </w:pPr>
      <w:rPr>
        <w:rFonts w:ascii="Wingdings 2" w:hAnsi="Wingdings 2" w:hint="default"/>
      </w:rPr>
    </w:lvl>
    <w:lvl w:ilvl="5" w:tplc="9B103B94" w:tentative="1">
      <w:start w:val="1"/>
      <w:numFmt w:val="bullet"/>
      <w:lvlText w:val=""/>
      <w:lvlJc w:val="left"/>
      <w:pPr>
        <w:tabs>
          <w:tab w:val="num" w:pos="4320"/>
        </w:tabs>
        <w:ind w:left="4320" w:hanging="360"/>
      </w:pPr>
      <w:rPr>
        <w:rFonts w:ascii="Wingdings 2" w:hAnsi="Wingdings 2" w:hint="default"/>
      </w:rPr>
    </w:lvl>
    <w:lvl w:ilvl="6" w:tplc="0CDA4954" w:tentative="1">
      <w:start w:val="1"/>
      <w:numFmt w:val="bullet"/>
      <w:lvlText w:val=""/>
      <w:lvlJc w:val="left"/>
      <w:pPr>
        <w:tabs>
          <w:tab w:val="num" w:pos="5040"/>
        </w:tabs>
        <w:ind w:left="5040" w:hanging="360"/>
      </w:pPr>
      <w:rPr>
        <w:rFonts w:ascii="Wingdings 2" w:hAnsi="Wingdings 2" w:hint="default"/>
      </w:rPr>
    </w:lvl>
    <w:lvl w:ilvl="7" w:tplc="6EC2ABDA" w:tentative="1">
      <w:start w:val="1"/>
      <w:numFmt w:val="bullet"/>
      <w:lvlText w:val=""/>
      <w:lvlJc w:val="left"/>
      <w:pPr>
        <w:tabs>
          <w:tab w:val="num" w:pos="5760"/>
        </w:tabs>
        <w:ind w:left="5760" w:hanging="360"/>
      </w:pPr>
      <w:rPr>
        <w:rFonts w:ascii="Wingdings 2" w:hAnsi="Wingdings 2" w:hint="default"/>
      </w:rPr>
    </w:lvl>
    <w:lvl w:ilvl="8" w:tplc="65561E3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C9C676E"/>
    <w:multiLevelType w:val="hybridMultilevel"/>
    <w:tmpl w:val="5FB05486"/>
    <w:lvl w:ilvl="0" w:tplc="F10E3B32">
      <w:start w:val="1"/>
      <w:numFmt w:val="bullet"/>
      <w:lvlText w:val=""/>
      <w:lvlJc w:val="left"/>
      <w:pPr>
        <w:tabs>
          <w:tab w:val="num" w:pos="720"/>
        </w:tabs>
        <w:ind w:left="720" w:hanging="360"/>
      </w:pPr>
      <w:rPr>
        <w:rFonts w:ascii="Wingdings 2" w:hAnsi="Wingdings 2" w:hint="default"/>
        <w:color w:val="auto"/>
        <w:sz w:val="12"/>
        <w:szCs w:val="12"/>
      </w:rPr>
    </w:lvl>
    <w:lvl w:ilvl="1" w:tplc="39641778" w:tentative="1">
      <w:start w:val="1"/>
      <w:numFmt w:val="bullet"/>
      <w:lvlText w:val=""/>
      <w:lvlJc w:val="left"/>
      <w:pPr>
        <w:tabs>
          <w:tab w:val="num" w:pos="1440"/>
        </w:tabs>
        <w:ind w:left="1440" w:hanging="360"/>
      </w:pPr>
      <w:rPr>
        <w:rFonts w:ascii="Wingdings 2" w:hAnsi="Wingdings 2" w:hint="default"/>
      </w:rPr>
    </w:lvl>
    <w:lvl w:ilvl="2" w:tplc="A29CB1F4" w:tentative="1">
      <w:start w:val="1"/>
      <w:numFmt w:val="bullet"/>
      <w:lvlText w:val=""/>
      <w:lvlJc w:val="left"/>
      <w:pPr>
        <w:tabs>
          <w:tab w:val="num" w:pos="2160"/>
        </w:tabs>
        <w:ind w:left="2160" w:hanging="360"/>
      </w:pPr>
      <w:rPr>
        <w:rFonts w:ascii="Wingdings 2" w:hAnsi="Wingdings 2" w:hint="default"/>
      </w:rPr>
    </w:lvl>
    <w:lvl w:ilvl="3" w:tplc="4BB854A2" w:tentative="1">
      <w:start w:val="1"/>
      <w:numFmt w:val="bullet"/>
      <w:lvlText w:val=""/>
      <w:lvlJc w:val="left"/>
      <w:pPr>
        <w:tabs>
          <w:tab w:val="num" w:pos="2880"/>
        </w:tabs>
        <w:ind w:left="2880" w:hanging="360"/>
      </w:pPr>
      <w:rPr>
        <w:rFonts w:ascii="Wingdings 2" w:hAnsi="Wingdings 2" w:hint="default"/>
      </w:rPr>
    </w:lvl>
    <w:lvl w:ilvl="4" w:tplc="448E85D8" w:tentative="1">
      <w:start w:val="1"/>
      <w:numFmt w:val="bullet"/>
      <w:lvlText w:val=""/>
      <w:lvlJc w:val="left"/>
      <w:pPr>
        <w:tabs>
          <w:tab w:val="num" w:pos="3600"/>
        </w:tabs>
        <w:ind w:left="3600" w:hanging="360"/>
      </w:pPr>
      <w:rPr>
        <w:rFonts w:ascii="Wingdings 2" w:hAnsi="Wingdings 2" w:hint="default"/>
      </w:rPr>
    </w:lvl>
    <w:lvl w:ilvl="5" w:tplc="4044BBFA" w:tentative="1">
      <w:start w:val="1"/>
      <w:numFmt w:val="bullet"/>
      <w:lvlText w:val=""/>
      <w:lvlJc w:val="left"/>
      <w:pPr>
        <w:tabs>
          <w:tab w:val="num" w:pos="4320"/>
        </w:tabs>
        <w:ind w:left="4320" w:hanging="360"/>
      </w:pPr>
      <w:rPr>
        <w:rFonts w:ascii="Wingdings 2" w:hAnsi="Wingdings 2" w:hint="default"/>
      </w:rPr>
    </w:lvl>
    <w:lvl w:ilvl="6" w:tplc="002E570C" w:tentative="1">
      <w:start w:val="1"/>
      <w:numFmt w:val="bullet"/>
      <w:lvlText w:val=""/>
      <w:lvlJc w:val="left"/>
      <w:pPr>
        <w:tabs>
          <w:tab w:val="num" w:pos="5040"/>
        </w:tabs>
        <w:ind w:left="5040" w:hanging="360"/>
      </w:pPr>
      <w:rPr>
        <w:rFonts w:ascii="Wingdings 2" w:hAnsi="Wingdings 2" w:hint="default"/>
      </w:rPr>
    </w:lvl>
    <w:lvl w:ilvl="7" w:tplc="C86A01A4" w:tentative="1">
      <w:start w:val="1"/>
      <w:numFmt w:val="bullet"/>
      <w:lvlText w:val=""/>
      <w:lvlJc w:val="left"/>
      <w:pPr>
        <w:tabs>
          <w:tab w:val="num" w:pos="5760"/>
        </w:tabs>
        <w:ind w:left="5760" w:hanging="360"/>
      </w:pPr>
      <w:rPr>
        <w:rFonts w:ascii="Wingdings 2" w:hAnsi="Wingdings 2" w:hint="default"/>
      </w:rPr>
    </w:lvl>
    <w:lvl w:ilvl="8" w:tplc="47BE91D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D010C75"/>
    <w:multiLevelType w:val="hybridMultilevel"/>
    <w:tmpl w:val="DFEC09B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DE94C09"/>
    <w:multiLevelType w:val="hybridMultilevel"/>
    <w:tmpl w:val="F51A9138"/>
    <w:lvl w:ilvl="0" w:tplc="4EEC09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11266"/>
    <w:multiLevelType w:val="hybridMultilevel"/>
    <w:tmpl w:val="111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05B4C"/>
    <w:multiLevelType w:val="hybridMultilevel"/>
    <w:tmpl w:val="9992E742"/>
    <w:lvl w:ilvl="0" w:tplc="87624CC2">
      <w:start w:val="1"/>
      <w:numFmt w:val="bullet"/>
      <w:lvlText w:val="•"/>
      <w:lvlJc w:val="left"/>
      <w:pPr>
        <w:tabs>
          <w:tab w:val="num" w:pos="720"/>
        </w:tabs>
        <w:ind w:left="720" w:hanging="360"/>
      </w:pPr>
      <w:rPr>
        <w:rFonts w:ascii="Arial" w:hAnsi="Arial" w:hint="default"/>
      </w:rPr>
    </w:lvl>
    <w:lvl w:ilvl="1" w:tplc="2AE2733C" w:tentative="1">
      <w:start w:val="1"/>
      <w:numFmt w:val="bullet"/>
      <w:lvlText w:val="•"/>
      <w:lvlJc w:val="left"/>
      <w:pPr>
        <w:tabs>
          <w:tab w:val="num" w:pos="1440"/>
        </w:tabs>
        <w:ind w:left="1440" w:hanging="360"/>
      </w:pPr>
      <w:rPr>
        <w:rFonts w:ascii="Arial" w:hAnsi="Arial" w:hint="default"/>
      </w:rPr>
    </w:lvl>
    <w:lvl w:ilvl="2" w:tplc="4F8283D8" w:tentative="1">
      <w:start w:val="1"/>
      <w:numFmt w:val="bullet"/>
      <w:lvlText w:val="•"/>
      <w:lvlJc w:val="left"/>
      <w:pPr>
        <w:tabs>
          <w:tab w:val="num" w:pos="2160"/>
        </w:tabs>
        <w:ind w:left="2160" w:hanging="360"/>
      </w:pPr>
      <w:rPr>
        <w:rFonts w:ascii="Arial" w:hAnsi="Arial" w:hint="default"/>
      </w:rPr>
    </w:lvl>
    <w:lvl w:ilvl="3" w:tplc="9E9A2B8E" w:tentative="1">
      <w:start w:val="1"/>
      <w:numFmt w:val="bullet"/>
      <w:lvlText w:val="•"/>
      <w:lvlJc w:val="left"/>
      <w:pPr>
        <w:tabs>
          <w:tab w:val="num" w:pos="2880"/>
        </w:tabs>
        <w:ind w:left="2880" w:hanging="360"/>
      </w:pPr>
      <w:rPr>
        <w:rFonts w:ascii="Arial" w:hAnsi="Arial" w:hint="default"/>
      </w:rPr>
    </w:lvl>
    <w:lvl w:ilvl="4" w:tplc="753E6A04" w:tentative="1">
      <w:start w:val="1"/>
      <w:numFmt w:val="bullet"/>
      <w:lvlText w:val="•"/>
      <w:lvlJc w:val="left"/>
      <w:pPr>
        <w:tabs>
          <w:tab w:val="num" w:pos="3600"/>
        </w:tabs>
        <w:ind w:left="3600" w:hanging="360"/>
      </w:pPr>
      <w:rPr>
        <w:rFonts w:ascii="Arial" w:hAnsi="Arial" w:hint="default"/>
      </w:rPr>
    </w:lvl>
    <w:lvl w:ilvl="5" w:tplc="89C0285C" w:tentative="1">
      <w:start w:val="1"/>
      <w:numFmt w:val="bullet"/>
      <w:lvlText w:val="•"/>
      <w:lvlJc w:val="left"/>
      <w:pPr>
        <w:tabs>
          <w:tab w:val="num" w:pos="4320"/>
        </w:tabs>
        <w:ind w:left="4320" w:hanging="360"/>
      </w:pPr>
      <w:rPr>
        <w:rFonts w:ascii="Arial" w:hAnsi="Arial" w:hint="default"/>
      </w:rPr>
    </w:lvl>
    <w:lvl w:ilvl="6" w:tplc="B3A2F002" w:tentative="1">
      <w:start w:val="1"/>
      <w:numFmt w:val="bullet"/>
      <w:lvlText w:val="•"/>
      <w:lvlJc w:val="left"/>
      <w:pPr>
        <w:tabs>
          <w:tab w:val="num" w:pos="5040"/>
        </w:tabs>
        <w:ind w:left="5040" w:hanging="360"/>
      </w:pPr>
      <w:rPr>
        <w:rFonts w:ascii="Arial" w:hAnsi="Arial" w:hint="default"/>
      </w:rPr>
    </w:lvl>
    <w:lvl w:ilvl="7" w:tplc="19702BD4" w:tentative="1">
      <w:start w:val="1"/>
      <w:numFmt w:val="bullet"/>
      <w:lvlText w:val="•"/>
      <w:lvlJc w:val="left"/>
      <w:pPr>
        <w:tabs>
          <w:tab w:val="num" w:pos="5760"/>
        </w:tabs>
        <w:ind w:left="5760" w:hanging="360"/>
      </w:pPr>
      <w:rPr>
        <w:rFonts w:ascii="Arial" w:hAnsi="Arial" w:hint="default"/>
      </w:rPr>
    </w:lvl>
    <w:lvl w:ilvl="8" w:tplc="D1B240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830BA8"/>
    <w:multiLevelType w:val="hybridMultilevel"/>
    <w:tmpl w:val="E710E3D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568718F"/>
    <w:multiLevelType w:val="hybridMultilevel"/>
    <w:tmpl w:val="97648514"/>
    <w:lvl w:ilvl="0" w:tplc="DDD00CAA">
      <w:start w:val="1"/>
      <w:numFmt w:val="bullet"/>
      <w:lvlText w:val="•"/>
      <w:lvlJc w:val="left"/>
      <w:pPr>
        <w:tabs>
          <w:tab w:val="num" w:pos="720"/>
        </w:tabs>
        <w:ind w:left="720" w:hanging="360"/>
      </w:pPr>
      <w:rPr>
        <w:rFonts w:ascii="Arial" w:hAnsi="Arial" w:hint="default"/>
      </w:rPr>
    </w:lvl>
    <w:lvl w:ilvl="1" w:tplc="1C90116E" w:tentative="1">
      <w:start w:val="1"/>
      <w:numFmt w:val="bullet"/>
      <w:lvlText w:val="•"/>
      <w:lvlJc w:val="left"/>
      <w:pPr>
        <w:tabs>
          <w:tab w:val="num" w:pos="1440"/>
        </w:tabs>
        <w:ind w:left="1440" w:hanging="360"/>
      </w:pPr>
      <w:rPr>
        <w:rFonts w:ascii="Arial" w:hAnsi="Arial" w:hint="default"/>
      </w:rPr>
    </w:lvl>
    <w:lvl w:ilvl="2" w:tplc="F82680EA" w:tentative="1">
      <w:start w:val="1"/>
      <w:numFmt w:val="bullet"/>
      <w:lvlText w:val="•"/>
      <w:lvlJc w:val="left"/>
      <w:pPr>
        <w:tabs>
          <w:tab w:val="num" w:pos="2160"/>
        </w:tabs>
        <w:ind w:left="2160" w:hanging="360"/>
      </w:pPr>
      <w:rPr>
        <w:rFonts w:ascii="Arial" w:hAnsi="Arial" w:hint="default"/>
      </w:rPr>
    </w:lvl>
    <w:lvl w:ilvl="3" w:tplc="03B23464" w:tentative="1">
      <w:start w:val="1"/>
      <w:numFmt w:val="bullet"/>
      <w:lvlText w:val="•"/>
      <w:lvlJc w:val="left"/>
      <w:pPr>
        <w:tabs>
          <w:tab w:val="num" w:pos="2880"/>
        </w:tabs>
        <w:ind w:left="2880" w:hanging="360"/>
      </w:pPr>
      <w:rPr>
        <w:rFonts w:ascii="Arial" w:hAnsi="Arial" w:hint="default"/>
      </w:rPr>
    </w:lvl>
    <w:lvl w:ilvl="4" w:tplc="72827EE0" w:tentative="1">
      <w:start w:val="1"/>
      <w:numFmt w:val="bullet"/>
      <w:lvlText w:val="•"/>
      <w:lvlJc w:val="left"/>
      <w:pPr>
        <w:tabs>
          <w:tab w:val="num" w:pos="3600"/>
        </w:tabs>
        <w:ind w:left="3600" w:hanging="360"/>
      </w:pPr>
      <w:rPr>
        <w:rFonts w:ascii="Arial" w:hAnsi="Arial" w:hint="default"/>
      </w:rPr>
    </w:lvl>
    <w:lvl w:ilvl="5" w:tplc="BE00804C" w:tentative="1">
      <w:start w:val="1"/>
      <w:numFmt w:val="bullet"/>
      <w:lvlText w:val="•"/>
      <w:lvlJc w:val="left"/>
      <w:pPr>
        <w:tabs>
          <w:tab w:val="num" w:pos="4320"/>
        </w:tabs>
        <w:ind w:left="4320" w:hanging="360"/>
      </w:pPr>
      <w:rPr>
        <w:rFonts w:ascii="Arial" w:hAnsi="Arial" w:hint="default"/>
      </w:rPr>
    </w:lvl>
    <w:lvl w:ilvl="6" w:tplc="43A816A8" w:tentative="1">
      <w:start w:val="1"/>
      <w:numFmt w:val="bullet"/>
      <w:lvlText w:val="•"/>
      <w:lvlJc w:val="left"/>
      <w:pPr>
        <w:tabs>
          <w:tab w:val="num" w:pos="5040"/>
        </w:tabs>
        <w:ind w:left="5040" w:hanging="360"/>
      </w:pPr>
      <w:rPr>
        <w:rFonts w:ascii="Arial" w:hAnsi="Arial" w:hint="default"/>
      </w:rPr>
    </w:lvl>
    <w:lvl w:ilvl="7" w:tplc="B0BA6DFC" w:tentative="1">
      <w:start w:val="1"/>
      <w:numFmt w:val="bullet"/>
      <w:lvlText w:val="•"/>
      <w:lvlJc w:val="left"/>
      <w:pPr>
        <w:tabs>
          <w:tab w:val="num" w:pos="5760"/>
        </w:tabs>
        <w:ind w:left="5760" w:hanging="360"/>
      </w:pPr>
      <w:rPr>
        <w:rFonts w:ascii="Arial" w:hAnsi="Arial" w:hint="default"/>
      </w:rPr>
    </w:lvl>
    <w:lvl w:ilvl="8" w:tplc="DB9811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C42660"/>
    <w:multiLevelType w:val="hybridMultilevel"/>
    <w:tmpl w:val="B45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371A4"/>
    <w:multiLevelType w:val="hybridMultilevel"/>
    <w:tmpl w:val="5EE886BC"/>
    <w:lvl w:ilvl="0" w:tplc="4288AC0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612F66"/>
    <w:multiLevelType w:val="hybridMultilevel"/>
    <w:tmpl w:val="94A652C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15"/>
  </w:num>
  <w:num w:numId="3">
    <w:abstractNumId w:val="36"/>
  </w:num>
  <w:num w:numId="4">
    <w:abstractNumId w:val="31"/>
  </w:num>
  <w:num w:numId="5">
    <w:abstractNumId w:val="12"/>
  </w:num>
  <w:num w:numId="6">
    <w:abstractNumId w:val="3"/>
  </w:num>
  <w:num w:numId="7">
    <w:abstractNumId w:val="5"/>
  </w:num>
  <w:num w:numId="8">
    <w:abstractNumId w:val="0"/>
  </w:num>
  <w:num w:numId="9">
    <w:abstractNumId w:val="19"/>
  </w:num>
  <w:num w:numId="10">
    <w:abstractNumId w:val="14"/>
  </w:num>
  <w:num w:numId="11">
    <w:abstractNumId w:val="37"/>
  </w:num>
  <w:num w:numId="12">
    <w:abstractNumId w:val="29"/>
  </w:num>
  <w:num w:numId="13">
    <w:abstractNumId w:val="35"/>
  </w:num>
  <w:num w:numId="14">
    <w:abstractNumId w:val="8"/>
  </w:num>
  <w:num w:numId="15">
    <w:abstractNumId w:val="2"/>
  </w:num>
  <w:num w:numId="16">
    <w:abstractNumId w:val="23"/>
  </w:num>
  <w:num w:numId="17">
    <w:abstractNumId w:val="24"/>
  </w:num>
  <w:num w:numId="18">
    <w:abstractNumId w:val="17"/>
  </w:num>
  <w:num w:numId="19">
    <w:abstractNumId w:val="33"/>
  </w:num>
  <w:num w:numId="20">
    <w:abstractNumId w:val="20"/>
  </w:num>
  <w:num w:numId="21">
    <w:abstractNumId w:val="28"/>
  </w:num>
  <w:num w:numId="22">
    <w:abstractNumId w:val="16"/>
  </w:num>
  <w:num w:numId="23">
    <w:abstractNumId w:val="13"/>
  </w:num>
  <w:num w:numId="24">
    <w:abstractNumId w:val="27"/>
  </w:num>
  <w:num w:numId="25">
    <w:abstractNumId w:val="18"/>
  </w:num>
  <w:num w:numId="26">
    <w:abstractNumId w:val="6"/>
  </w:num>
  <w:num w:numId="27">
    <w:abstractNumId w:val="9"/>
  </w:num>
  <w:num w:numId="28">
    <w:abstractNumId w:val="34"/>
  </w:num>
  <w:num w:numId="29">
    <w:abstractNumId w:val="21"/>
  </w:num>
  <w:num w:numId="30">
    <w:abstractNumId w:val="25"/>
  </w:num>
  <w:num w:numId="31">
    <w:abstractNumId w:val="32"/>
  </w:num>
  <w:num w:numId="32">
    <w:abstractNumId w:val="4"/>
  </w:num>
  <w:num w:numId="33">
    <w:abstractNumId w:val="30"/>
  </w:num>
  <w:num w:numId="34">
    <w:abstractNumId w:val="22"/>
  </w:num>
  <w:num w:numId="35">
    <w:abstractNumId w:val="1"/>
  </w:num>
  <w:num w:numId="36">
    <w:abstractNumId w:val="10"/>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1228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DC"/>
    <w:rsid w:val="00003F07"/>
    <w:rsid w:val="000074D3"/>
    <w:rsid w:val="00007BCE"/>
    <w:rsid w:val="00011AF1"/>
    <w:rsid w:val="0001293B"/>
    <w:rsid w:val="00012B19"/>
    <w:rsid w:val="00014AA5"/>
    <w:rsid w:val="000213C7"/>
    <w:rsid w:val="00024FFD"/>
    <w:rsid w:val="00025986"/>
    <w:rsid w:val="0002685D"/>
    <w:rsid w:val="00030509"/>
    <w:rsid w:val="00030D9D"/>
    <w:rsid w:val="00031DC4"/>
    <w:rsid w:val="00035146"/>
    <w:rsid w:val="00035B63"/>
    <w:rsid w:val="00041296"/>
    <w:rsid w:val="0004474A"/>
    <w:rsid w:val="00051936"/>
    <w:rsid w:val="000538AC"/>
    <w:rsid w:val="00055A72"/>
    <w:rsid w:val="000567CB"/>
    <w:rsid w:val="00057B89"/>
    <w:rsid w:val="00073407"/>
    <w:rsid w:val="000741FF"/>
    <w:rsid w:val="00074B14"/>
    <w:rsid w:val="00077573"/>
    <w:rsid w:val="0008258B"/>
    <w:rsid w:val="000842A5"/>
    <w:rsid w:val="000958EF"/>
    <w:rsid w:val="000A4C60"/>
    <w:rsid w:val="000A7AF9"/>
    <w:rsid w:val="000B268D"/>
    <w:rsid w:val="000B42B7"/>
    <w:rsid w:val="000B77F3"/>
    <w:rsid w:val="000C0239"/>
    <w:rsid w:val="000C04C9"/>
    <w:rsid w:val="000C3F7F"/>
    <w:rsid w:val="000C6B3A"/>
    <w:rsid w:val="000C77AD"/>
    <w:rsid w:val="000D1706"/>
    <w:rsid w:val="000D1D4C"/>
    <w:rsid w:val="000D418C"/>
    <w:rsid w:val="000E4CB6"/>
    <w:rsid w:val="000E5F3C"/>
    <w:rsid w:val="000E6EFF"/>
    <w:rsid w:val="000E7328"/>
    <w:rsid w:val="000F0A9F"/>
    <w:rsid w:val="000F269D"/>
    <w:rsid w:val="000F365F"/>
    <w:rsid w:val="000F46CF"/>
    <w:rsid w:val="00102D46"/>
    <w:rsid w:val="0010760D"/>
    <w:rsid w:val="00111A32"/>
    <w:rsid w:val="00116223"/>
    <w:rsid w:val="00117C78"/>
    <w:rsid w:val="0013347B"/>
    <w:rsid w:val="00147107"/>
    <w:rsid w:val="001558BE"/>
    <w:rsid w:val="001559BB"/>
    <w:rsid w:val="001576A0"/>
    <w:rsid w:val="001613D5"/>
    <w:rsid w:val="00166A25"/>
    <w:rsid w:val="00172292"/>
    <w:rsid w:val="00175375"/>
    <w:rsid w:val="001757B9"/>
    <w:rsid w:val="00186720"/>
    <w:rsid w:val="0019442C"/>
    <w:rsid w:val="001A1A61"/>
    <w:rsid w:val="001A2EDC"/>
    <w:rsid w:val="001A5134"/>
    <w:rsid w:val="001D2BA1"/>
    <w:rsid w:val="001D606E"/>
    <w:rsid w:val="001D73EE"/>
    <w:rsid w:val="001E3B6F"/>
    <w:rsid w:val="001E47E9"/>
    <w:rsid w:val="001E5167"/>
    <w:rsid w:val="001E7575"/>
    <w:rsid w:val="001F1034"/>
    <w:rsid w:val="00205926"/>
    <w:rsid w:val="00215863"/>
    <w:rsid w:val="00217630"/>
    <w:rsid w:val="002204B5"/>
    <w:rsid w:val="002207FC"/>
    <w:rsid w:val="00221906"/>
    <w:rsid w:val="00221B91"/>
    <w:rsid w:val="002245C8"/>
    <w:rsid w:val="00231F0C"/>
    <w:rsid w:val="002367A4"/>
    <w:rsid w:val="00241F9D"/>
    <w:rsid w:val="00242B37"/>
    <w:rsid w:val="00244A6B"/>
    <w:rsid w:val="0024633F"/>
    <w:rsid w:val="002554DA"/>
    <w:rsid w:val="002609B8"/>
    <w:rsid w:val="002654F2"/>
    <w:rsid w:val="00266821"/>
    <w:rsid w:val="00271911"/>
    <w:rsid w:val="00274693"/>
    <w:rsid w:val="0027579A"/>
    <w:rsid w:val="0028061E"/>
    <w:rsid w:val="0028755F"/>
    <w:rsid w:val="00290D4B"/>
    <w:rsid w:val="00293F21"/>
    <w:rsid w:val="00296904"/>
    <w:rsid w:val="002A0F47"/>
    <w:rsid w:val="002A3608"/>
    <w:rsid w:val="002A4F2F"/>
    <w:rsid w:val="002A6B09"/>
    <w:rsid w:val="002A73C7"/>
    <w:rsid w:val="002B38F6"/>
    <w:rsid w:val="002B4803"/>
    <w:rsid w:val="002B5C6F"/>
    <w:rsid w:val="002C1A12"/>
    <w:rsid w:val="002C461E"/>
    <w:rsid w:val="002D1382"/>
    <w:rsid w:val="002E1BBD"/>
    <w:rsid w:val="002E2031"/>
    <w:rsid w:val="002E34F0"/>
    <w:rsid w:val="002E6886"/>
    <w:rsid w:val="002F37DF"/>
    <w:rsid w:val="002F5205"/>
    <w:rsid w:val="002F7852"/>
    <w:rsid w:val="00304CBD"/>
    <w:rsid w:val="0030576E"/>
    <w:rsid w:val="00310D4F"/>
    <w:rsid w:val="003146FF"/>
    <w:rsid w:val="00316FCD"/>
    <w:rsid w:val="00322D4A"/>
    <w:rsid w:val="00326F80"/>
    <w:rsid w:val="00333415"/>
    <w:rsid w:val="00335FC5"/>
    <w:rsid w:val="00337A49"/>
    <w:rsid w:val="00352F11"/>
    <w:rsid w:val="003548A4"/>
    <w:rsid w:val="00357B82"/>
    <w:rsid w:val="00360D5E"/>
    <w:rsid w:val="0036501C"/>
    <w:rsid w:val="003664B7"/>
    <w:rsid w:val="00375061"/>
    <w:rsid w:val="003819B2"/>
    <w:rsid w:val="00381A6D"/>
    <w:rsid w:val="00385EB7"/>
    <w:rsid w:val="0039558E"/>
    <w:rsid w:val="003968DE"/>
    <w:rsid w:val="003A277D"/>
    <w:rsid w:val="003A4239"/>
    <w:rsid w:val="003B0C8E"/>
    <w:rsid w:val="003B43AD"/>
    <w:rsid w:val="003B6AC7"/>
    <w:rsid w:val="003C1345"/>
    <w:rsid w:val="003D0669"/>
    <w:rsid w:val="003D48AC"/>
    <w:rsid w:val="003D56A0"/>
    <w:rsid w:val="003D75D8"/>
    <w:rsid w:val="003E39F1"/>
    <w:rsid w:val="003E6010"/>
    <w:rsid w:val="003E650F"/>
    <w:rsid w:val="003E6630"/>
    <w:rsid w:val="003F2EC9"/>
    <w:rsid w:val="003F3283"/>
    <w:rsid w:val="0040017E"/>
    <w:rsid w:val="004050BF"/>
    <w:rsid w:val="00405CF2"/>
    <w:rsid w:val="004136B0"/>
    <w:rsid w:val="00421FBA"/>
    <w:rsid w:val="00425DAC"/>
    <w:rsid w:val="004263F0"/>
    <w:rsid w:val="0043219A"/>
    <w:rsid w:val="00433B11"/>
    <w:rsid w:val="004454E9"/>
    <w:rsid w:val="00447082"/>
    <w:rsid w:val="00447DA8"/>
    <w:rsid w:val="00451CC6"/>
    <w:rsid w:val="004539D3"/>
    <w:rsid w:val="00456145"/>
    <w:rsid w:val="00460E6F"/>
    <w:rsid w:val="00461E51"/>
    <w:rsid w:val="00462EAA"/>
    <w:rsid w:val="00465094"/>
    <w:rsid w:val="004651AD"/>
    <w:rsid w:val="0047337F"/>
    <w:rsid w:val="00482904"/>
    <w:rsid w:val="004847CD"/>
    <w:rsid w:val="00492663"/>
    <w:rsid w:val="004A10FE"/>
    <w:rsid w:val="004A20DB"/>
    <w:rsid w:val="004B1B25"/>
    <w:rsid w:val="004C468C"/>
    <w:rsid w:val="004C746A"/>
    <w:rsid w:val="004D27F6"/>
    <w:rsid w:val="004E3811"/>
    <w:rsid w:val="004E481D"/>
    <w:rsid w:val="004F059F"/>
    <w:rsid w:val="004F33D1"/>
    <w:rsid w:val="004F3AB4"/>
    <w:rsid w:val="005007C3"/>
    <w:rsid w:val="00501651"/>
    <w:rsid w:val="00501A98"/>
    <w:rsid w:val="00501ADE"/>
    <w:rsid w:val="005143FA"/>
    <w:rsid w:val="005238C3"/>
    <w:rsid w:val="00526DC5"/>
    <w:rsid w:val="005300E2"/>
    <w:rsid w:val="0053743D"/>
    <w:rsid w:val="005404A5"/>
    <w:rsid w:val="0054584D"/>
    <w:rsid w:val="0054703C"/>
    <w:rsid w:val="00555713"/>
    <w:rsid w:val="00556946"/>
    <w:rsid w:val="005714C8"/>
    <w:rsid w:val="00587A46"/>
    <w:rsid w:val="005A4502"/>
    <w:rsid w:val="005B1B4A"/>
    <w:rsid w:val="005B7ADD"/>
    <w:rsid w:val="005C1E22"/>
    <w:rsid w:val="005C77DE"/>
    <w:rsid w:val="005D1878"/>
    <w:rsid w:val="005D3DA5"/>
    <w:rsid w:val="005D6EE3"/>
    <w:rsid w:val="005D775D"/>
    <w:rsid w:val="005E2EAE"/>
    <w:rsid w:val="005E6526"/>
    <w:rsid w:val="005E6803"/>
    <w:rsid w:val="005F3281"/>
    <w:rsid w:val="006007D4"/>
    <w:rsid w:val="0060159B"/>
    <w:rsid w:val="00616E75"/>
    <w:rsid w:val="00620880"/>
    <w:rsid w:val="00620F18"/>
    <w:rsid w:val="006337B9"/>
    <w:rsid w:val="00636367"/>
    <w:rsid w:val="00642B00"/>
    <w:rsid w:val="00642F46"/>
    <w:rsid w:val="0064644B"/>
    <w:rsid w:val="006479FB"/>
    <w:rsid w:val="00652FF3"/>
    <w:rsid w:val="00656C93"/>
    <w:rsid w:val="00656EC4"/>
    <w:rsid w:val="006571EB"/>
    <w:rsid w:val="00657F35"/>
    <w:rsid w:val="00660BFC"/>
    <w:rsid w:val="006651DD"/>
    <w:rsid w:val="00667875"/>
    <w:rsid w:val="00671B24"/>
    <w:rsid w:val="006752EA"/>
    <w:rsid w:val="00682D74"/>
    <w:rsid w:val="00687830"/>
    <w:rsid w:val="006933B7"/>
    <w:rsid w:val="0069501C"/>
    <w:rsid w:val="006B0F96"/>
    <w:rsid w:val="006B75CA"/>
    <w:rsid w:val="006C2569"/>
    <w:rsid w:val="006C3B78"/>
    <w:rsid w:val="006C74A1"/>
    <w:rsid w:val="006D6364"/>
    <w:rsid w:val="006D6489"/>
    <w:rsid w:val="006D70B7"/>
    <w:rsid w:val="006E2470"/>
    <w:rsid w:val="006E3F60"/>
    <w:rsid w:val="006E49AD"/>
    <w:rsid w:val="006E5D97"/>
    <w:rsid w:val="006F2981"/>
    <w:rsid w:val="006F4D6B"/>
    <w:rsid w:val="00701CF7"/>
    <w:rsid w:val="00703BA7"/>
    <w:rsid w:val="00705186"/>
    <w:rsid w:val="007068CB"/>
    <w:rsid w:val="00711A70"/>
    <w:rsid w:val="007227AF"/>
    <w:rsid w:val="00724405"/>
    <w:rsid w:val="00724E8A"/>
    <w:rsid w:val="00725D18"/>
    <w:rsid w:val="00734ADB"/>
    <w:rsid w:val="0075041B"/>
    <w:rsid w:val="007531FA"/>
    <w:rsid w:val="0075321A"/>
    <w:rsid w:val="00754716"/>
    <w:rsid w:val="00754EA8"/>
    <w:rsid w:val="00756B2F"/>
    <w:rsid w:val="00770F23"/>
    <w:rsid w:val="00774402"/>
    <w:rsid w:val="00775189"/>
    <w:rsid w:val="00781D64"/>
    <w:rsid w:val="00781F6C"/>
    <w:rsid w:val="007831EA"/>
    <w:rsid w:val="00790C6E"/>
    <w:rsid w:val="00793CA2"/>
    <w:rsid w:val="00795902"/>
    <w:rsid w:val="00796972"/>
    <w:rsid w:val="007B7704"/>
    <w:rsid w:val="007B7A93"/>
    <w:rsid w:val="007C1271"/>
    <w:rsid w:val="007C1B7E"/>
    <w:rsid w:val="007F0787"/>
    <w:rsid w:val="007F7D70"/>
    <w:rsid w:val="00802044"/>
    <w:rsid w:val="0080451C"/>
    <w:rsid w:val="00806D81"/>
    <w:rsid w:val="0081458C"/>
    <w:rsid w:val="00815BD0"/>
    <w:rsid w:val="008240E3"/>
    <w:rsid w:val="008275DF"/>
    <w:rsid w:val="00834D43"/>
    <w:rsid w:val="00840545"/>
    <w:rsid w:val="008428F7"/>
    <w:rsid w:val="00855A30"/>
    <w:rsid w:val="00855ECC"/>
    <w:rsid w:val="0087124B"/>
    <w:rsid w:val="00876F85"/>
    <w:rsid w:val="008817D4"/>
    <w:rsid w:val="00881F9E"/>
    <w:rsid w:val="0088369B"/>
    <w:rsid w:val="00887C33"/>
    <w:rsid w:val="00894C0F"/>
    <w:rsid w:val="008A7BA8"/>
    <w:rsid w:val="008B1382"/>
    <w:rsid w:val="008C7ABE"/>
    <w:rsid w:val="008D0CD0"/>
    <w:rsid w:val="008E0A77"/>
    <w:rsid w:val="008F3C7D"/>
    <w:rsid w:val="008F4747"/>
    <w:rsid w:val="00912388"/>
    <w:rsid w:val="00914444"/>
    <w:rsid w:val="00915DFD"/>
    <w:rsid w:val="00920380"/>
    <w:rsid w:val="00925C26"/>
    <w:rsid w:val="00926EFA"/>
    <w:rsid w:val="00931889"/>
    <w:rsid w:val="00935C54"/>
    <w:rsid w:val="00940D96"/>
    <w:rsid w:val="009444C6"/>
    <w:rsid w:val="00946850"/>
    <w:rsid w:val="009473AA"/>
    <w:rsid w:val="00951BF4"/>
    <w:rsid w:val="00953270"/>
    <w:rsid w:val="00955E1A"/>
    <w:rsid w:val="00964BBB"/>
    <w:rsid w:val="009706B9"/>
    <w:rsid w:val="00971101"/>
    <w:rsid w:val="00976BFD"/>
    <w:rsid w:val="00977982"/>
    <w:rsid w:val="00977E7E"/>
    <w:rsid w:val="0098053A"/>
    <w:rsid w:val="00985C70"/>
    <w:rsid w:val="00986267"/>
    <w:rsid w:val="00993E3D"/>
    <w:rsid w:val="00994A7C"/>
    <w:rsid w:val="009A32FD"/>
    <w:rsid w:val="009A4BC1"/>
    <w:rsid w:val="009A5FCF"/>
    <w:rsid w:val="009A7C37"/>
    <w:rsid w:val="009B3791"/>
    <w:rsid w:val="009C148D"/>
    <w:rsid w:val="009C181A"/>
    <w:rsid w:val="009C4CDE"/>
    <w:rsid w:val="009D0801"/>
    <w:rsid w:val="009D194F"/>
    <w:rsid w:val="009D1A26"/>
    <w:rsid w:val="009E3D4B"/>
    <w:rsid w:val="009F3AD4"/>
    <w:rsid w:val="00A06032"/>
    <w:rsid w:val="00A07D59"/>
    <w:rsid w:val="00A11BC2"/>
    <w:rsid w:val="00A12952"/>
    <w:rsid w:val="00A13B01"/>
    <w:rsid w:val="00A20FDD"/>
    <w:rsid w:val="00A3056A"/>
    <w:rsid w:val="00A3219C"/>
    <w:rsid w:val="00A321D6"/>
    <w:rsid w:val="00A3309C"/>
    <w:rsid w:val="00A35944"/>
    <w:rsid w:val="00A42A98"/>
    <w:rsid w:val="00A44A98"/>
    <w:rsid w:val="00A44EE7"/>
    <w:rsid w:val="00A45718"/>
    <w:rsid w:val="00A478DE"/>
    <w:rsid w:val="00A505A5"/>
    <w:rsid w:val="00A52935"/>
    <w:rsid w:val="00A53908"/>
    <w:rsid w:val="00A54597"/>
    <w:rsid w:val="00A63E74"/>
    <w:rsid w:val="00A76B27"/>
    <w:rsid w:val="00A8767F"/>
    <w:rsid w:val="00A920F3"/>
    <w:rsid w:val="00AA083D"/>
    <w:rsid w:val="00AA45BF"/>
    <w:rsid w:val="00AA7ACE"/>
    <w:rsid w:val="00AB08A2"/>
    <w:rsid w:val="00AC2B3F"/>
    <w:rsid w:val="00AC5DAE"/>
    <w:rsid w:val="00AC7058"/>
    <w:rsid w:val="00AD4601"/>
    <w:rsid w:val="00AD57A1"/>
    <w:rsid w:val="00AD5C3C"/>
    <w:rsid w:val="00AD6AD2"/>
    <w:rsid w:val="00AE1009"/>
    <w:rsid w:val="00AE31E1"/>
    <w:rsid w:val="00AF0393"/>
    <w:rsid w:val="00AF2C84"/>
    <w:rsid w:val="00AF4B5F"/>
    <w:rsid w:val="00AF52D4"/>
    <w:rsid w:val="00AF558A"/>
    <w:rsid w:val="00B00B19"/>
    <w:rsid w:val="00B056E1"/>
    <w:rsid w:val="00B108FE"/>
    <w:rsid w:val="00B2090A"/>
    <w:rsid w:val="00B22470"/>
    <w:rsid w:val="00B26605"/>
    <w:rsid w:val="00B26A0E"/>
    <w:rsid w:val="00B279E0"/>
    <w:rsid w:val="00B435D4"/>
    <w:rsid w:val="00B44DC0"/>
    <w:rsid w:val="00B45B18"/>
    <w:rsid w:val="00B45CB4"/>
    <w:rsid w:val="00B51EA3"/>
    <w:rsid w:val="00B5432D"/>
    <w:rsid w:val="00B56BF1"/>
    <w:rsid w:val="00B57006"/>
    <w:rsid w:val="00B60B84"/>
    <w:rsid w:val="00B641EA"/>
    <w:rsid w:val="00B668EA"/>
    <w:rsid w:val="00B6706B"/>
    <w:rsid w:val="00B6756D"/>
    <w:rsid w:val="00B721C8"/>
    <w:rsid w:val="00B76835"/>
    <w:rsid w:val="00B81A6F"/>
    <w:rsid w:val="00B859B7"/>
    <w:rsid w:val="00B9171C"/>
    <w:rsid w:val="00B91E0B"/>
    <w:rsid w:val="00B93D7A"/>
    <w:rsid w:val="00BA0754"/>
    <w:rsid w:val="00BA399D"/>
    <w:rsid w:val="00BB1D37"/>
    <w:rsid w:val="00BB6B60"/>
    <w:rsid w:val="00BB7C9D"/>
    <w:rsid w:val="00BC1119"/>
    <w:rsid w:val="00BC1149"/>
    <w:rsid w:val="00BC7559"/>
    <w:rsid w:val="00BD1460"/>
    <w:rsid w:val="00BD4701"/>
    <w:rsid w:val="00BD4A8E"/>
    <w:rsid w:val="00BD72B5"/>
    <w:rsid w:val="00BE02BA"/>
    <w:rsid w:val="00BE3DE2"/>
    <w:rsid w:val="00BF62FD"/>
    <w:rsid w:val="00C0474D"/>
    <w:rsid w:val="00C07DF6"/>
    <w:rsid w:val="00C1038B"/>
    <w:rsid w:val="00C10DC6"/>
    <w:rsid w:val="00C10DFC"/>
    <w:rsid w:val="00C11D0B"/>
    <w:rsid w:val="00C12B85"/>
    <w:rsid w:val="00C130F1"/>
    <w:rsid w:val="00C13E01"/>
    <w:rsid w:val="00C169B0"/>
    <w:rsid w:val="00C247CA"/>
    <w:rsid w:val="00C425F5"/>
    <w:rsid w:val="00C44258"/>
    <w:rsid w:val="00C55C60"/>
    <w:rsid w:val="00C56B62"/>
    <w:rsid w:val="00C61FDC"/>
    <w:rsid w:val="00C641EE"/>
    <w:rsid w:val="00C65B86"/>
    <w:rsid w:val="00C7046C"/>
    <w:rsid w:val="00C72A84"/>
    <w:rsid w:val="00C764EA"/>
    <w:rsid w:val="00C80D20"/>
    <w:rsid w:val="00C81A53"/>
    <w:rsid w:val="00C82044"/>
    <w:rsid w:val="00C84327"/>
    <w:rsid w:val="00C902A4"/>
    <w:rsid w:val="00C91859"/>
    <w:rsid w:val="00C938E6"/>
    <w:rsid w:val="00C93981"/>
    <w:rsid w:val="00C971B4"/>
    <w:rsid w:val="00CA3881"/>
    <w:rsid w:val="00CA6815"/>
    <w:rsid w:val="00CA6C4B"/>
    <w:rsid w:val="00CB2438"/>
    <w:rsid w:val="00CB3226"/>
    <w:rsid w:val="00CB6364"/>
    <w:rsid w:val="00CB6F21"/>
    <w:rsid w:val="00CB7878"/>
    <w:rsid w:val="00CC0BB7"/>
    <w:rsid w:val="00CC566B"/>
    <w:rsid w:val="00CD5DEE"/>
    <w:rsid w:val="00CE4EB4"/>
    <w:rsid w:val="00CE7B86"/>
    <w:rsid w:val="00D03AF5"/>
    <w:rsid w:val="00D04BD2"/>
    <w:rsid w:val="00D050A4"/>
    <w:rsid w:val="00D064DA"/>
    <w:rsid w:val="00D06D45"/>
    <w:rsid w:val="00D214C8"/>
    <w:rsid w:val="00D30C4E"/>
    <w:rsid w:val="00D34D43"/>
    <w:rsid w:val="00D37BF6"/>
    <w:rsid w:val="00D41FCE"/>
    <w:rsid w:val="00D44BB3"/>
    <w:rsid w:val="00D5055A"/>
    <w:rsid w:val="00D60090"/>
    <w:rsid w:val="00D62A3A"/>
    <w:rsid w:val="00D653D0"/>
    <w:rsid w:val="00D754C1"/>
    <w:rsid w:val="00D8561A"/>
    <w:rsid w:val="00D93E05"/>
    <w:rsid w:val="00D94667"/>
    <w:rsid w:val="00D977C6"/>
    <w:rsid w:val="00DB1CA9"/>
    <w:rsid w:val="00DB1CC3"/>
    <w:rsid w:val="00DB28D2"/>
    <w:rsid w:val="00DB43DB"/>
    <w:rsid w:val="00DB5FE3"/>
    <w:rsid w:val="00DB78CA"/>
    <w:rsid w:val="00DC1A02"/>
    <w:rsid w:val="00DC2F4D"/>
    <w:rsid w:val="00DC3EE8"/>
    <w:rsid w:val="00DC6671"/>
    <w:rsid w:val="00DC6F2E"/>
    <w:rsid w:val="00DE73E1"/>
    <w:rsid w:val="00E034B4"/>
    <w:rsid w:val="00E0390E"/>
    <w:rsid w:val="00E04BDE"/>
    <w:rsid w:val="00E10B58"/>
    <w:rsid w:val="00E12CA0"/>
    <w:rsid w:val="00E14F6B"/>
    <w:rsid w:val="00E224BB"/>
    <w:rsid w:val="00E232FB"/>
    <w:rsid w:val="00E275F4"/>
    <w:rsid w:val="00E2782A"/>
    <w:rsid w:val="00E335BC"/>
    <w:rsid w:val="00E342B6"/>
    <w:rsid w:val="00E35B5D"/>
    <w:rsid w:val="00E412FA"/>
    <w:rsid w:val="00E42CD1"/>
    <w:rsid w:val="00E45511"/>
    <w:rsid w:val="00E52CA5"/>
    <w:rsid w:val="00E53666"/>
    <w:rsid w:val="00E537AF"/>
    <w:rsid w:val="00E605E8"/>
    <w:rsid w:val="00E65C36"/>
    <w:rsid w:val="00E661F4"/>
    <w:rsid w:val="00E672C7"/>
    <w:rsid w:val="00E72965"/>
    <w:rsid w:val="00E76504"/>
    <w:rsid w:val="00E82257"/>
    <w:rsid w:val="00E84A8B"/>
    <w:rsid w:val="00E93C8B"/>
    <w:rsid w:val="00EA3C3D"/>
    <w:rsid w:val="00EA3C5F"/>
    <w:rsid w:val="00EA5CAD"/>
    <w:rsid w:val="00EC70EC"/>
    <w:rsid w:val="00ED3B02"/>
    <w:rsid w:val="00EE0272"/>
    <w:rsid w:val="00EE7717"/>
    <w:rsid w:val="00EF2892"/>
    <w:rsid w:val="00EF384F"/>
    <w:rsid w:val="00EF38A8"/>
    <w:rsid w:val="00EF438C"/>
    <w:rsid w:val="00F02347"/>
    <w:rsid w:val="00F03B1B"/>
    <w:rsid w:val="00F120CA"/>
    <w:rsid w:val="00F13399"/>
    <w:rsid w:val="00F1527B"/>
    <w:rsid w:val="00F23319"/>
    <w:rsid w:val="00F24EF0"/>
    <w:rsid w:val="00F2615E"/>
    <w:rsid w:val="00F26924"/>
    <w:rsid w:val="00F32FBD"/>
    <w:rsid w:val="00F340C2"/>
    <w:rsid w:val="00F356AF"/>
    <w:rsid w:val="00F41CBA"/>
    <w:rsid w:val="00F45365"/>
    <w:rsid w:val="00F526C3"/>
    <w:rsid w:val="00F530FE"/>
    <w:rsid w:val="00F569DF"/>
    <w:rsid w:val="00F57CEE"/>
    <w:rsid w:val="00F60707"/>
    <w:rsid w:val="00F617EF"/>
    <w:rsid w:val="00F77229"/>
    <w:rsid w:val="00F7783E"/>
    <w:rsid w:val="00F8181C"/>
    <w:rsid w:val="00F822F3"/>
    <w:rsid w:val="00F82740"/>
    <w:rsid w:val="00F90CA7"/>
    <w:rsid w:val="00F92EE0"/>
    <w:rsid w:val="00F930E4"/>
    <w:rsid w:val="00F94680"/>
    <w:rsid w:val="00F963D4"/>
    <w:rsid w:val="00FA42EF"/>
    <w:rsid w:val="00FA447B"/>
    <w:rsid w:val="00FB253D"/>
    <w:rsid w:val="00FC0AB6"/>
    <w:rsid w:val="00FC2FC9"/>
    <w:rsid w:val="00FD002D"/>
    <w:rsid w:val="00FD1199"/>
    <w:rsid w:val="00FD120D"/>
    <w:rsid w:val="00FD3235"/>
    <w:rsid w:val="00FE6D0E"/>
    <w:rsid w:val="00FE7B80"/>
    <w:rsid w:val="00FF0F65"/>
    <w:rsid w:val="00FF143C"/>
    <w:rsid w:val="00FF25D0"/>
    <w:rsid w:val="00FF3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fillcolor="none"/>
    </o:shapedefaults>
    <o:shapelayout v:ext="edit">
      <o:idmap v:ext="edit" data="1"/>
    </o:shapelayout>
  </w:shapeDefaults>
  <w:decimalSymbol w:val="."/>
  <w:listSeparator w:val=","/>
  <w14:docId w14:val="5F780C6F"/>
  <w15:docId w15:val="{93E1464E-7025-477F-A0E2-5786E20D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19C"/>
    <w:rPr>
      <w:sz w:val="24"/>
      <w:szCs w:val="24"/>
    </w:rPr>
  </w:style>
  <w:style w:type="paragraph" w:styleId="Heading1">
    <w:name w:val="heading 1"/>
    <w:basedOn w:val="Normal"/>
    <w:next w:val="Normal"/>
    <w:qFormat/>
    <w:rsid w:val="0049770A"/>
    <w:pPr>
      <w:keepNext/>
      <w:outlineLvl w:val="0"/>
    </w:pPr>
    <w:rPr>
      <w:b/>
      <w:bCs/>
      <w:sz w:val="28"/>
    </w:rPr>
  </w:style>
  <w:style w:type="paragraph" w:styleId="Heading4">
    <w:name w:val="heading 4"/>
    <w:basedOn w:val="Normal"/>
    <w:next w:val="Normal"/>
    <w:link w:val="Heading4Char"/>
    <w:qFormat/>
    <w:rsid w:val="00D653D0"/>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qFormat/>
    <w:rsid w:val="00D12EA6"/>
    <w:pPr>
      <w:spacing w:before="240" w:after="60"/>
      <w:outlineLvl w:val="5"/>
    </w:pPr>
    <w:rPr>
      <w:rFonts w:ascii="Cambria" w:eastAsia="Times New Roman" w:hAnsi="Cambria"/>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452D"/>
    <w:rPr>
      <w:rFonts w:ascii="Tahoma" w:hAnsi="Tahoma" w:cs="Tahoma"/>
      <w:sz w:val="16"/>
      <w:szCs w:val="16"/>
    </w:rPr>
  </w:style>
  <w:style w:type="paragraph" w:customStyle="1" w:styleId="contact">
    <w:name w:val="contact"/>
    <w:basedOn w:val="Normal"/>
    <w:rsid w:val="007A7EAB"/>
    <w:pPr>
      <w:ind w:left="225"/>
    </w:pPr>
    <w:rPr>
      <w:sz w:val="20"/>
      <w:szCs w:val="20"/>
    </w:rPr>
  </w:style>
  <w:style w:type="paragraph" w:styleId="Title">
    <w:name w:val="Title"/>
    <w:basedOn w:val="Normal"/>
    <w:qFormat/>
    <w:rsid w:val="001B2650"/>
    <w:pPr>
      <w:jc w:val="center"/>
    </w:pPr>
    <w:rPr>
      <w:rFonts w:ascii="Times" w:eastAsia="Times" w:hAnsi="Times"/>
      <w:b/>
      <w:sz w:val="28"/>
      <w:szCs w:val="20"/>
    </w:rPr>
  </w:style>
  <w:style w:type="paragraph" w:styleId="BodyTextIndent2">
    <w:name w:val="Body Text Indent 2"/>
    <w:basedOn w:val="Normal"/>
    <w:rsid w:val="0049770A"/>
    <w:pPr>
      <w:spacing w:line="360" w:lineRule="auto"/>
      <w:ind w:firstLine="720"/>
      <w:jc w:val="both"/>
    </w:pPr>
    <w:rPr>
      <w:rFonts w:ascii="Arial" w:hAnsi="Arial"/>
      <w:szCs w:val="20"/>
    </w:rPr>
  </w:style>
  <w:style w:type="paragraph" w:styleId="BodyTextIndent">
    <w:name w:val="Body Text Indent"/>
    <w:basedOn w:val="Normal"/>
    <w:rsid w:val="0049770A"/>
    <w:pPr>
      <w:spacing w:line="360" w:lineRule="auto"/>
      <w:ind w:firstLine="720"/>
    </w:pPr>
    <w:rPr>
      <w:rFonts w:ascii="Arial" w:hAnsi="Arial"/>
      <w:szCs w:val="20"/>
    </w:rPr>
  </w:style>
  <w:style w:type="character" w:customStyle="1" w:styleId="Heading6Char">
    <w:name w:val="Heading 6 Char"/>
    <w:link w:val="Heading6"/>
    <w:rsid w:val="00D12EA6"/>
    <w:rPr>
      <w:rFonts w:ascii="Cambria" w:eastAsia="Times New Roman" w:hAnsi="Cambria" w:cs="Times New Roman"/>
      <w:b/>
      <w:bCs/>
      <w:sz w:val="22"/>
      <w:szCs w:val="22"/>
    </w:rPr>
  </w:style>
  <w:style w:type="paragraph" w:customStyle="1" w:styleId="Default">
    <w:name w:val="Default"/>
    <w:rsid w:val="00920380"/>
    <w:pPr>
      <w:widowControl w:val="0"/>
      <w:autoSpaceDE w:val="0"/>
      <w:autoSpaceDN w:val="0"/>
      <w:adjustRightInd w:val="0"/>
    </w:pPr>
    <w:rPr>
      <w:rFonts w:ascii="Mona Lisa Solid ITC TT" w:eastAsia="Times New Roman" w:hAnsi="Mona Lisa Solid ITC TT" w:cs="Mona Lisa Solid ITC TT"/>
      <w:color w:val="000000"/>
      <w:sz w:val="24"/>
      <w:szCs w:val="24"/>
      <w:lang w:bidi="en-US"/>
    </w:rPr>
  </w:style>
  <w:style w:type="character" w:customStyle="1" w:styleId="A2">
    <w:name w:val="A2"/>
    <w:rsid w:val="00920380"/>
    <w:rPr>
      <w:rFonts w:cs="Mona Lisa Solid ITC TT"/>
      <w:color w:val="000000"/>
    </w:rPr>
  </w:style>
  <w:style w:type="paragraph" w:customStyle="1" w:styleId="Pa12">
    <w:name w:val="Pa12"/>
    <w:basedOn w:val="Default"/>
    <w:next w:val="Default"/>
    <w:rsid w:val="00920380"/>
    <w:pPr>
      <w:spacing w:after="120" w:line="241" w:lineRule="atLeast"/>
    </w:pPr>
    <w:rPr>
      <w:rFonts w:cs="Times New Roman"/>
      <w:color w:val="auto"/>
    </w:rPr>
  </w:style>
  <w:style w:type="character" w:customStyle="1" w:styleId="A3">
    <w:name w:val="A3"/>
    <w:rsid w:val="00920380"/>
    <w:rPr>
      <w:rFonts w:ascii="Times" w:hAnsi="Times" w:cs="Times"/>
      <w:color w:val="000000"/>
      <w:sz w:val="11"/>
      <w:szCs w:val="11"/>
    </w:rPr>
  </w:style>
  <w:style w:type="paragraph" w:customStyle="1" w:styleId="FrontMatter">
    <w:name w:val="FrontMatter"/>
    <w:link w:val="FrontMatterChar"/>
    <w:autoRedefine/>
    <w:qFormat/>
    <w:rsid w:val="00920380"/>
    <w:pPr>
      <w:spacing w:before="1440"/>
      <w:jc w:val="center"/>
    </w:pPr>
    <w:rPr>
      <w:rFonts w:eastAsia="Times New Roman"/>
      <w:b/>
      <w:bCs/>
      <w:sz w:val="24"/>
      <w:szCs w:val="28"/>
    </w:rPr>
  </w:style>
  <w:style w:type="character" w:customStyle="1" w:styleId="FrontMatterChar">
    <w:name w:val="FrontMatter Char"/>
    <w:link w:val="FrontMatter"/>
    <w:rsid w:val="00920380"/>
    <w:rPr>
      <w:rFonts w:eastAsia="Times New Roman"/>
      <w:b/>
      <w:bCs/>
      <w:sz w:val="24"/>
      <w:szCs w:val="28"/>
      <w:lang w:bidi="ar-SA"/>
    </w:rPr>
  </w:style>
  <w:style w:type="paragraph" w:customStyle="1" w:styleId="1-21">
    <w:name w:val="中等深浅网格 1 - 强调文字颜色 21"/>
    <w:basedOn w:val="Normal"/>
    <w:qFormat/>
    <w:rsid w:val="00B9171C"/>
    <w:pPr>
      <w:ind w:left="720"/>
    </w:pPr>
  </w:style>
  <w:style w:type="paragraph" w:styleId="Footer">
    <w:name w:val="footer"/>
    <w:basedOn w:val="Normal"/>
    <w:link w:val="FooterChar"/>
    <w:uiPriority w:val="99"/>
    <w:unhideWhenUsed/>
    <w:rsid w:val="00A44A98"/>
    <w:pPr>
      <w:tabs>
        <w:tab w:val="center" w:pos="4680"/>
        <w:tab w:val="right" w:pos="9360"/>
      </w:tabs>
    </w:pPr>
    <w:rPr>
      <w:rFonts w:eastAsia="Calibri"/>
    </w:rPr>
  </w:style>
  <w:style w:type="character" w:customStyle="1" w:styleId="FooterChar">
    <w:name w:val="Footer Char"/>
    <w:link w:val="Footer"/>
    <w:uiPriority w:val="99"/>
    <w:rsid w:val="00A44A98"/>
    <w:rPr>
      <w:rFonts w:eastAsia="Calibri"/>
      <w:sz w:val="24"/>
      <w:szCs w:val="24"/>
    </w:rPr>
  </w:style>
  <w:style w:type="character" w:customStyle="1" w:styleId="journalname">
    <w:name w:val="journalname"/>
    <w:rsid w:val="00CC0BB7"/>
  </w:style>
  <w:style w:type="paragraph" w:styleId="Header">
    <w:name w:val="header"/>
    <w:basedOn w:val="Normal"/>
    <w:link w:val="HeaderChar"/>
    <w:rsid w:val="00756B2F"/>
    <w:pPr>
      <w:tabs>
        <w:tab w:val="center" w:pos="4680"/>
        <w:tab w:val="right" w:pos="9360"/>
      </w:tabs>
    </w:pPr>
  </w:style>
  <w:style w:type="character" w:customStyle="1" w:styleId="HeaderChar">
    <w:name w:val="Header Char"/>
    <w:link w:val="Header"/>
    <w:rsid w:val="00756B2F"/>
    <w:rPr>
      <w:sz w:val="24"/>
      <w:szCs w:val="24"/>
    </w:rPr>
  </w:style>
  <w:style w:type="character" w:customStyle="1" w:styleId="Heading4Char">
    <w:name w:val="Heading 4 Char"/>
    <w:link w:val="Heading4"/>
    <w:rsid w:val="00D653D0"/>
    <w:rPr>
      <w:rFonts w:ascii="Calibri" w:eastAsia="Times New Roman" w:hAnsi="Calibri" w:cs="Times New Roman"/>
      <w:b/>
      <w:bCs/>
      <w:sz w:val="28"/>
      <w:szCs w:val="28"/>
    </w:rPr>
  </w:style>
  <w:style w:type="paragraph" w:customStyle="1" w:styleId="-11">
    <w:name w:val="彩色列表 - 强调文字颜色 11"/>
    <w:basedOn w:val="Normal"/>
    <w:uiPriority w:val="34"/>
    <w:qFormat/>
    <w:rsid w:val="00D653D0"/>
    <w:pPr>
      <w:ind w:left="720"/>
    </w:pPr>
    <w:rPr>
      <w:rFonts w:ascii="Times" w:eastAsia="Times" w:hAnsi="Times"/>
      <w:szCs w:val="20"/>
    </w:rPr>
  </w:style>
  <w:style w:type="character" w:customStyle="1" w:styleId="apple-converted-space">
    <w:name w:val="apple-converted-space"/>
    <w:rsid w:val="00D653D0"/>
  </w:style>
  <w:style w:type="character" w:styleId="Emphasis">
    <w:name w:val="Emphasis"/>
    <w:uiPriority w:val="20"/>
    <w:qFormat/>
    <w:rsid w:val="00D653D0"/>
    <w:rPr>
      <w:i/>
      <w:iCs/>
    </w:rPr>
  </w:style>
  <w:style w:type="paragraph" w:customStyle="1" w:styleId="TAMainText">
    <w:name w:val="TA_Main_Text"/>
    <w:basedOn w:val="Normal"/>
    <w:rsid w:val="00BA0754"/>
    <w:pPr>
      <w:spacing w:line="480" w:lineRule="auto"/>
      <w:ind w:firstLine="202"/>
      <w:jc w:val="both"/>
    </w:pPr>
    <w:rPr>
      <w:rFonts w:ascii="Times" w:eastAsia="MS Mincho" w:hAnsi="Times"/>
    </w:rPr>
  </w:style>
  <w:style w:type="character" w:customStyle="1" w:styleId="apple-style-span">
    <w:name w:val="apple-style-span"/>
    <w:rsid w:val="005C1E22"/>
  </w:style>
  <w:style w:type="paragraph" w:styleId="NormalWeb">
    <w:name w:val="Normal (Web)"/>
    <w:basedOn w:val="Normal"/>
    <w:uiPriority w:val="99"/>
    <w:rsid w:val="0039558E"/>
  </w:style>
  <w:style w:type="paragraph" w:customStyle="1" w:styleId="EndNoteBibliography">
    <w:name w:val="EndNote Bibliography"/>
    <w:basedOn w:val="Normal"/>
    <w:link w:val="EndNoteBibliographyChar"/>
    <w:rsid w:val="00B108FE"/>
    <w:pPr>
      <w:spacing w:after="200"/>
      <w:jc w:val="both"/>
    </w:pPr>
    <w:rPr>
      <w:rFonts w:ascii="Calibri" w:eastAsia="Calibri" w:hAnsi="Calibri"/>
      <w:noProof/>
      <w:sz w:val="22"/>
      <w:szCs w:val="22"/>
    </w:rPr>
  </w:style>
  <w:style w:type="character" w:customStyle="1" w:styleId="EndNoteBibliographyChar">
    <w:name w:val="EndNote Bibliography Char"/>
    <w:link w:val="EndNoteBibliography"/>
    <w:rsid w:val="00B108FE"/>
    <w:rPr>
      <w:rFonts w:ascii="Calibri" w:eastAsia="Calibri" w:hAnsi="Calibri"/>
      <w:noProof/>
      <w:sz w:val="22"/>
      <w:szCs w:val="22"/>
    </w:rPr>
  </w:style>
  <w:style w:type="character" w:customStyle="1" w:styleId="citationtext">
    <w:name w:val="citation_text"/>
    <w:rsid w:val="0060159B"/>
  </w:style>
  <w:style w:type="paragraph" w:styleId="NoSpacing">
    <w:name w:val="No Spacing"/>
    <w:uiPriority w:val="1"/>
    <w:qFormat/>
    <w:rsid w:val="005300E2"/>
    <w:rPr>
      <w:rFonts w:ascii="Calibri" w:eastAsia="Calibri" w:hAnsi="Calibri"/>
      <w:sz w:val="22"/>
      <w:szCs w:val="22"/>
    </w:rPr>
  </w:style>
  <w:style w:type="character" w:styleId="Hyperlink">
    <w:name w:val="Hyperlink"/>
    <w:basedOn w:val="DefaultParagraphFont"/>
    <w:uiPriority w:val="99"/>
    <w:rsid w:val="00994A7C"/>
    <w:rPr>
      <w:color w:val="0563C1" w:themeColor="hyperlink"/>
      <w:u w:val="single"/>
    </w:rPr>
  </w:style>
  <w:style w:type="character" w:customStyle="1" w:styleId="UnresolvedMention1">
    <w:name w:val="Unresolved Mention1"/>
    <w:basedOn w:val="DefaultParagraphFont"/>
    <w:uiPriority w:val="99"/>
    <w:semiHidden/>
    <w:unhideWhenUsed/>
    <w:rsid w:val="0069501C"/>
    <w:rPr>
      <w:color w:val="605E5C"/>
      <w:shd w:val="clear" w:color="auto" w:fill="E1DFDD"/>
    </w:rPr>
  </w:style>
  <w:style w:type="character" w:customStyle="1" w:styleId="lt-line-clampline">
    <w:name w:val="lt-line-clamp__line"/>
    <w:basedOn w:val="DefaultParagraphFont"/>
    <w:rsid w:val="00F356AF"/>
  </w:style>
  <w:style w:type="character" w:styleId="FollowedHyperlink">
    <w:name w:val="FollowedHyperlink"/>
    <w:basedOn w:val="DefaultParagraphFont"/>
    <w:rsid w:val="00CA6C4B"/>
    <w:rPr>
      <w:color w:val="954F72" w:themeColor="followedHyperlink"/>
      <w:u w:val="single"/>
    </w:rPr>
  </w:style>
  <w:style w:type="character" w:customStyle="1" w:styleId="UnresolvedMention2">
    <w:name w:val="Unresolved Mention2"/>
    <w:basedOn w:val="DefaultParagraphFont"/>
    <w:uiPriority w:val="99"/>
    <w:semiHidden/>
    <w:unhideWhenUsed/>
    <w:rsid w:val="00CA6C4B"/>
    <w:rPr>
      <w:color w:val="605E5C"/>
      <w:shd w:val="clear" w:color="auto" w:fill="E1DFDD"/>
    </w:rPr>
  </w:style>
  <w:style w:type="paragraph" w:customStyle="1" w:styleId="Title1">
    <w:name w:val="Title1"/>
    <w:basedOn w:val="Normal"/>
    <w:next w:val="Normal"/>
    <w:qFormat/>
    <w:rsid w:val="003C1345"/>
    <w:pPr>
      <w:spacing w:before="120" w:line="480" w:lineRule="exact"/>
    </w:pPr>
    <w:rPr>
      <w:rFonts w:ascii="Arial" w:eastAsia="MS Mincho" w:hAnsi="Arial"/>
      <w:b/>
      <w:sz w:val="32"/>
      <w:szCs w:val="28"/>
      <w:lang w:val="de-DE" w:eastAsia="ja-JP"/>
    </w:rPr>
  </w:style>
  <w:style w:type="character" w:styleId="UnresolvedMention">
    <w:name w:val="Unresolved Mention"/>
    <w:basedOn w:val="DefaultParagraphFont"/>
    <w:uiPriority w:val="99"/>
    <w:semiHidden/>
    <w:unhideWhenUsed/>
    <w:rsid w:val="0024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7019">
      <w:bodyDiv w:val="1"/>
      <w:marLeft w:val="0"/>
      <w:marRight w:val="0"/>
      <w:marTop w:val="0"/>
      <w:marBottom w:val="0"/>
      <w:divBdr>
        <w:top w:val="none" w:sz="0" w:space="0" w:color="auto"/>
        <w:left w:val="none" w:sz="0" w:space="0" w:color="auto"/>
        <w:bottom w:val="none" w:sz="0" w:space="0" w:color="auto"/>
        <w:right w:val="none" w:sz="0" w:space="0" w:color="auto"/>
      </w:divBdr>
      <w:divsChild>
        <w:div w:id="311712244">
          <w:marLeft w:val="360"/>
          <w:marRight w:val="0"/>
          <w:marTop w:val="0"/>
          <w:marBottom w:val="0"/>
          <w:divBdr>
            <w:top w:val="none" w:sz="0" w:space="0" w:color="auto"/>
            <w:left w:val="none" w:sz="0" w:space="0" w:color="auto"/>
            <w:bottom w:val="none" w:sz="0" w:space="0" w:color="auto"/>
            <w:right w:val="none" w:sz="0" w:space="0" w:color="auto"/>
          </w:divBdr>
        </w:div>
      </w:divsChild>
    </w:div>
    <w:div w:id="113138076">
      <w:bodyDiv w:val="1"/>
      <w:marLeft w:val="0"/>
      <w:marRight w:val="0"/>
      <w:marTop w:val="0"/>
      <w:marBottom w:val="0"/>
      <w:divBdr>
        <w:top w:val="none" w:sz="0" w:space="0" w:color="auto"/>
        <w:left w:val="none" w:sz="0" w:space="0" w:color="auto"/>
        <w:bottom w:val="none" w:sz="0" w:space="0" w:color="auto"/>
        <w:right w:val="none" w:sz="0" w:space="0" w:color="auto"/>
      </w:divBdr>
      <w:divsChild>
        <w:div w:id="1726441185">
          <w:marLeft w:val="0"/>
          <w:marRight w:val="0"/>
          <w:marTop w:val="0"/>
          <w:marBottom w:val="0"/>
          <w:divBdr>
            <w:top w:val="none" w:sz="0" w:space="0" w:color="auto"/>
            <w:left w:val="none" w:sz="0" w:space="0" w:color="auto"/>
            <w:bottom w:val="none" w:sz="0" w:space="0" w:color="auto"/>
            <w:right w:val="none" w:sz="0" w:space="0" w:color="auto"/>
          </w:divBdr>
          <w:divsChild>
            <w:div w:id="426467524">
              <w:marLeft w:val="0"/>
              <w:marRight w:val="0"/>
              <w:marTop w:val="0"/>
              <w:marBottom w:val="0"/>
              <w:divBdr>
                <w:top w:val="none" w:sz="0" w:space="0" w:color="auto"/>
                <w:left w:val="none" w:sz="0" w:space="0" w:color="auto"/>
                <w:bottom w:val="none" w:sz="0" w:space="0" w:color="auto"/>
                <w:right w:val="none" w:sz="0" w:space="0" w:color="auto"/>
              </w:divBdr>
            </w:div>
            <w:div w:id="353768886">
              <w:marLeft w:val="0"/>
              <w:marRight w:val="0"/>
              <w:marTop w:val="0"/>
              <w:marBottom w:val="0"/>
              <w:divBdr>
                <w:top w:val="none" w:sz="0" w:space="0" w:color="auto"/>
                <w:left w:val="none" w:sz="0" w:space="0" w:color="auto"/>
                <w:bottom w:val="none" w:sz="0" w:space="0" w:color="auto"/>
                <w:right w:val="none" w:sz="0" w:space="0" w:color="auto"/>
              </w:divBdr>
              <w:divsChild>
                <w:div w:id="1087120734">
                  <w:marLeft w:val="0"/>
                  <w:marRight w:val="0"/>
                  <w:marTop w:val="0"/>
                  <w:marBottom w:val="0"/>
                  <w:divBdr>
                    <w:top w:val="none" w:sz="0" w:space="0" w:color="auto"/>
                    <w:left w:val="none" w:sz="0" w:space="0" w:color="auto"/>
                    <w:bottom w:val="none" w:sz="0" w:space="0" w:color="auto"/>
                    <w:right w:val="none" w:sz="0" w:space="0" w:color="auto"/>
                  </w:divBdr>
                  <w:divsChild>
                    <w:div w:id="850336842">
                      <w:marLeft w:val="0"/>
                      <w:marRight w:val="0"/>
                      <w:marTop w:val="0"/>
                      <w:marBottom w:val="0"/>
                      <w:divBdr>
                        <w:top w:val="none" w:sz="0" w:space="0" w:color="auto"/>
                        <w:left w:val="none" w:sz="0" w:space="0" w:color="auto"/>
                        <w:bottom w:val="none" w:sz="0" w:space="0" w:color="auto"/>
                        <w:right w:val="none" w:sz="0" w:space="0" w:color="auto"/>
                      </w:divBdr>
                      <w:divsChild>
                        <w:div w:id="193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52505">
          <w:marLeft w:val="0"/>
          <w:marRight w:val="0"/>
          <w:marTop w:val="0"/>
          <w:marBottom w:val="0"/>
          <w:divBdr>
            <w:top w:val="none" w:sz="0" w:space="0" w:color="auto"/>
            <w:left w:val="none" w:sz="0" w:space="0" w:color="auto"/>
            <w:bottom w:val="none" w:sz="0" w:space="0" w:color="auto"/>
            <w:right w:val="none" w:sz="0" w:space="0" w:color="auto"/>
          </w:divBdr>
          <w:divsChild>
            <w:div w:id="19452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096">
      <w:bodyDiv w:val="1"/>
      <w:marLeft w:val="0"/>
      <w:marRight w:val="0"/>
      <w:marTop w:val="0"/>
      <w:marBottom w:val="0"/>
      <w:divBdr>
        <w:top w:val="none" w:sz="0" w:space="0" w:color="auto"/>
        <w:left w:val="none" w:sz="0" w:space="0" w:color="auto"/>
        <w:bottom w:val="none" w:sz="0" w:space="0" w:color="auto"/>
        <w:right w:val="none" w:sz="0" w:space="0" w:color="auto"/>
      </w:divBdr>
    </w:div>
    <w:div w:id="217205698">
      <w:bodyDiv w:val="1"/>
      <w:marLeft w:val="0"/>
      <w:marRight w:val="0"/>
      <w:marTop w:val="0"/>
      <w:marBottom w:val="0"/>
      <w:divBdr>
        <w:top w:val="none" w:sz="0" w:space="0" w:color="auto"/>
        <w:left w:val="none" w:sz="0" w:space="0" w:color="auto"/>
        <w:bottom w:val="none" w:sz="0" w:space="0" w:color="auto"/>
        <w:right w:val="none" w:sz="0" w:space="0" w:color="auto"/>
      </w:divBdr>
      <w:divsChild>
        <w:div w:id="403143078">
          <w:marLeft w:val="360"/>
          <w:marRight w:val="0"/>
          <w:marTop w:val="200"/>
          <w:marBottom w:val="0"/>
          <w:divBdr>
            <w:top w:val="none" w:sz="0" w:space="0" w:color="auto"/>
            <w:left w:val="none" w:sz="0" w:space="0" w:color="auto"/>
            <w:bottom w:val="none" w:sz="0" w:space="0" w:color="auto"/>
            <w:right w:val="none" w:sz="0" w:space="0" w:color="auto"/>
          </w:divBdr>
        </w:div>
        <w:div w:id="592662978">
          <w:marLeft w:val="360"/>
          <w:marRight w:val="0"/>
          <w:marTop w:val="200"/>
          <w:marBottom w:val="0"/>
          <w:divBdr>
            <w:top w:val="none" w:sz="0" w:space="0" w:color="auto"/>
            <w:left w:val="none" w:sz="0" w:space="0" w:color="auto"/>
            <w:bottom w:val="none" w:sz="0" w:space="0" w:color="auto"/>
            <w:right w:val="none" w:sz="0" w:space="0" w:color="auto"/>
          </w:divBdr>
        </w:div>
        <w:div w:id="726104067">
          <w:marLeft w:val="360"/>
          <w:marRight w:val="0"/>
          <w:marTop w:val="200"/>
          <w:marBottom w:val="0"/>
          <w:divBdr>
            <w:top w:val="none" w:sz="0" w:space="0" w:color="auto"/>
            <w:left w:val="none" w:sz="0" w:space="0" w:color="auto"/>
            <w:bottom w:val="none" w:sz="0" w:space="0" w:color="auto"/>
            <w:right w:val="none" w:sz="0" w:space="0" w:color="auto"/>
          </w:divBdr>
        </w:div>
        <w:div w:id="1404371729">
          <w:marLeft w:val="360"/>
          <w:marRight w:val="0"/>
          <w:marTop w:val="200"/>
          <w:marBottom w:val="0"/>
          <w:divBdr>
            <w:top w:val="none" w:sz="0" w:space="0" w:color="auto"/>
            <w:left w:val="none" w:sz="0" w:space="0" w:color="auto"/>
            <w:bottom w:val="none" w:sz="0" w:space="0" w:color="auto"/>
            <w:right w:val="none" w:sz="0" w:space="0" w:color="auto"/>
          </w:divBdr>
        </w:div>
        <w:div w:id="1991787284">
          <w:marLeft w:val="360"/>
          <w:marRight w:val="0"/>
          <w:marTop w:val="200"/>
          <w:marBottom w:val="0"/>
          <w:divBdr>
            <w:top w:val="none" w:sz="0" w:space="0" w:color="auto"/>
            <w:left w:val="none" w:sz="0" w:space="0" w:color="auto"/>
            <w:bottom w:val="none" w:sz="0" w:space="0" w:color="auto"/>
            <w:right w:val="none" w:sz="0" w:space="0" w:color="auto"/>
          </w:divBdr>
        </w:div>
      </w:divsChild>
    </w:div>
    <w:div w:id="257493944">
      <w:bodyDiv w:val="1"/>
      <w:marLeft w:val="0"/>
      <w:marRight w:val="0"/>
      <w:marTop w:val="0"/>
      <w:marBottom w:val="0"/>
      <w:divBdr>
        <w:top w:val="none" w:sz="0" w:space="0" w:color="auto"/>
        <w:left w:val="none" w:sz="0" w:space="0" w:color="auto"/>
        <w:bottom w:val="none" w:sz="0" w:space="0" w:color="auto"/>
        <w:right w:val="none" w:sz="0" w:space="0" w:color="auto"/>
      </w:divBdr>
      <w:divsChild>
        <w:div w:id="1035498104">
          <w:marLeft w:val="360"/>
          <w:marRight w:val="0"/>
          <w:marTop w:val="200"/>
          <w:marBottom w:val="0"/>
          <w:divBdr>
            <w:top w:val="none" w:sz="0" w:space="0" w:color="auto"/>
            <w:left w:val="none" w:sz="0" w:space="0" w:color="auto"/>
            <w:bottom w:val="none" w:sz="0" w:space="0" w:color="auto"/>
            <w:right w:val="none" w:sz="0" w:space="0" w:color="auto"/>
          </w:divBdr>
        </w:div>
      </w:divsChild>
    </w:div>
    <w:div w:id="461268989">
      <w:bodyDiv w:val="1"/>
      <w:marLeft w:val="0"/>
      <w:marRight w:val="0"/>
      <w:marTop w:val="0"/>
      <w:marBottom w:val="0"/>
      <w:divBdr>
        <w:top w:val="none" w:sz="0" w:space="0" w:color="auto"/>
        <w:left w:val="none" w:sz="0" w:space="0" w:color="auto"/>
        <w:bottom w:val="none" w:sz="0" w:space="0" w:color="auto"/>
        <w:right w:val="none" w:sz="0" w:space="0" w:color="auto"/>
      </w:divBdr>
    </w:div>
    <w:div w:id="488135225">
      <w:bodyDiv w:val="1"/>
      <w:marLeft w:val="0"/>
      <w:marRight w:val="0"/>
      <w:marTop w:val="0"/>
      <w:marBottom w:val="0"/>
      <w:divBdr>
        <w:top w:val="none" w:sz="0" w:space="0" w:color="auto"/>
        <w:left w:val="none" w:sz="0" w:space="0" w:color="auto"/>
        <w:bottom w:val="none" w:sz="0" w:space="0" w:color="auto"/>
        <w:right w:val="none" w:sz="0" w:space="0" w:color="auto"/>
      </w:divBdr>
    </w:div>
    <w:div w:id="530873305">
      <w:bodyDiv w:val="1"/>
      <w:marLeft w:val="0"/>
      <w:marRight w:val="0"/>
      <w:marTop w:val="0"/>
      <w:marBottom w:val="0"/>
      <w:divBdr>
        <w:top w:val="none" w:sz="0" w:space="0" w:color="auto"/>
        <w:left w:val="none" w:sz="0" w:space="0" w:color="auto"/>
        <w:bottom w:val="none" w:sz="0" w:space="0" w:color="auto"/>
        <w:right w:val="none" w:sz="0" w:space="0" w:color="auto"/>
      </w:divBdr>
    </w:div>
    <w:div w:id="542712530">
      <w:bodyDiv w:val="1"/>
      <w:marLeft w:val="0"/>
      <w:marRight w:val="0"/>
      <w:marTop w:val="0"/>
      <w:marBottom w:val="0"/>
      <w:divBdr>
        <w:top w:val="none" w:sz="0" w:space="0" w:color="auto"/>
        <w:left w:val="none" w:sz="0" w:space="0" w:color="auto"/>
        <w:bottom w:val="none" w:sz="0" w:space="0" w:color="auto"/>
        <w:right w:val="none" w:sz="0" w:space="0" w:color="auto"/>
      </w:divBdr>
    </w:div>
    <w:div w:id="693849278">
      <w:bodyDiv w:val="1"/>
      <w:marLeft w:val="0"/>
      <w:marRight w:val="0"/>
      <w:marTop w:val="0"/>
      <w:marBottom w:val="0"/>
      <w:divBdr>
        <w:top w:val="none" w:sz="0" w:space="0" w:color="auto"/>
        <w:left w:val="none" w:sz="0" w:space="0" w:color="auto"/>
        <w:bottom w:val="none" w:sz="0" w:space="0" w:color="auto"/>
        <w:right w:val="none" w:sz="0" w:space="0" w:color="auto"/>
      </w:divBdr>
    </w:div>
    <w:div w:id="719523244">
      <w:bodyDiv w:val="1"/>
      <w:marLeft w:val="0"/>
      <w:marRight w:val="0"/>
      <w:marTop w:val="0"/>
      <w:marBottom w:val="0"/>
      <w:divBdr>
        <w:top w:val="none" w:sz="0" w:space="0" w:color="auto"/>
        <w:left w:val="none" w:sz="0" w:space="0" w:color="auto"/>
        <w:bottom w:val="none" w:sz="0" w:space="0" w:color="auto"/>
        <w:right w:val="none" w:sz="0" w:space="0" w:color="auto"/>
      </w:divBdr>
    </w:div>
    <w:div w:id="1015182963">
      <w:bodyDiv w:val="1"/>
      <w:marLeft w:val="0"/>
      <w:marRight w:val="0"/>
      <w:marTop w:val="0"/>
      <w:marBottom w:val="0"/>
      <w:divBdr>
        <w:top w:val="none" w:sz="0" w:space="0" w:color="auto"/>
        <w:left w:val="none" w:sz="0" w:space="0" w:color="auto"/>
        <w:bottom w:val="none" w:sz="0" w:space="0" w:color="auto"/>
        <w:right w:val="none" w:sz="0" w:space="0" w:color="auto"/>
      </w:divBdr>
    </w:div>
    <w:div w:id="1041393733">
      <w:bodyDiv w:val="1"/>
      <w:marLeft w:val="0"/>
      <w:marRight w:val="0"/>
      <w:marTop w:val="0"/>
      <w:marBottom w:val="0"/>
      <w:divBdr>
        <w:top w:val="none" w:sz="0" w:space="0" w:color="auto"/>
        <w:left w:val="none" w:sz="0" w:space="0" w:color="auto"/>
        <w:bottom w:val="none" w:sz="0" w:space="0" w:color="auto"/>
        <w:right w:val="none" w:sz="0" w:space="0" w:color="auto"/>
      </w:divBdr>
    </w:div>
    <w:div w:id="1059206764">
      <w:bodyDiv w:val="1"/>
      <w:marLeft w:val="0"/>
      <w:marRight w:val="0"/>
      <w:marTop w:val="0"/>
      <w:marBottom w:val="0"/>
      <w:divBdr>
        <w:top w:val="none" w:sz="0" w:space="0" w:color="auto"/>
        <w:left w:val="none" w:sz="0" w:space="0" w:color="auto"/>
        <w:bottom w:val="none" w:sz="0" w:space="0" w:color="auto"/>
        <w:right w:val="none" w:sz="0" w:space="0" w:color="auto"/>
      </w:divBdr>
      <w:divsChild>
        <w:div w:id="1390375318">
          <w:marLeft w:val="360"/>
          <w:marRight w:val="0"/>
          <w:marTop w:val="200"/>
          <w:marBottom w:val="0"/>
          <w:divBdr>
            <w:top w:val="none" w:sz="0" w:space="0" w:color="auto"/>
            <w:left w:val="none" w:sz="0" w:space="0" w:color="auto"/>
            <w:bottom w:val="none" w:sz="0" w:space="0" w:color="auto"/>
            <w:right w:val="none" w:sz="0" w:space="0" w:color="auto"/>
          </w:divBdr>
        </w:div>
      </w:divsChild>
    </w:div>
    <w:div w:id="1383557528">
      <w:bodyDiv w:val="1"/>
      <w:marLeft w:val="0"/>
      <w:marRight w:val="0"/>
      <w:marTop w:val="0"/>
      <w:marBottom w:val="0"/>
      <w:divBdr>
        <w:top w:val="none" w:sz="0" w:space="0" w:color="auto"/>
        <w:left w:val="none" w:sz="0" w:space="0" w:color="auto"/>
        <w:bottom w:val="none" w:sz="0" w:space="0" w:color="auto"/>
        <w:right w:val="none" w:sz="0" w:space="0" w:color="auto"/>
      </w:divBdr>
    </w:div>
    <w:div w:id="1487821772">
      <w:bodyDiv w:val="1"/>
      <w:marLeft w:val="0"/>
      <w:marRight w:val="0"/>
      <w:marTop w:val="0"/>
      <w:marBottom w:val="0"/>
      <w:divBdr>
        <w:top w:val="none" w:sz="0" w:space="0" w:color="auto"/>
        <w:left w:val="none" w:sz="0" w:space="0" w:color="auto"/>
        <w:bottom w:val="none" w:sz="0" w:space="0" w:color="auto"/>
        <w:right w:val="none" w:sz="0" w:space="0" w:color="auto"/>
      </w:divBdr>
    </w:div>
    <w:div w:id="1552116079">
      <w:bodyDiv w:val="1"/>
      <w:marLeft w:val="0"/>
      <w:marRight w:val="0"/>
      <w:marTop w:val="0"/>
      <w:marBottom w:val="0"/>
      <w:divBdr>
        <w:top w:val="none" w:sz="0" w:space="0" w:color="auto"/>
        <w:left w:val="none" w:sz="0" w:space="0" w:color="auto"/>
        <w:bottom w:val="none" w:sz="0" w:space="0" w:color="auto"/>
        <w:right w:val="none" w:sz="0" w:space="0" w:color="auto"/>
      </w:divBdr>
    </w:div>
    <w:div w:id="1588807039">
      <w:bodyDiv w:val="1"/>
      <w:marLeft w:val="0"/>
      <w:marRight w:val="0"/>
      <w:marTop w:val="0"/>
      <w:marBottom w:val="0"/>
      <w:divBdr>
        <w:top w:val="none" w:sz="0" w:space="0" w:color="auto"/>
        <w:left w:val="none" w:sz="0" w:space="0" w:color="auto"/>
        <w:bottom w:val="none" w:sz="0" w:space="0" w:color="auto"/>
        <w:right w:val="none" w:sz="0" w:space="0" w:color="auto"/>
      </w:divBdr>
    </w:div>
    <w:div w:id="1731466133">
      <w:bodyDiv w:val="1"/>
      <w:marLeft w:val="0"/>
      <w:marRight w:val="0"/>
      <w:marTop w:val="0"/>
      <w:marBottom w:val="0"/>
      <w:divBdr>
        <w:top w:val="none" w:sz="0" w:space="0" w:color="auto"/>
        <w:left w:val="none" w:sz="0" w:space="0" w:color="auto"/>
        <w:bottom w:val="none" w:sz="0" w:space="0" w:color="auto"/>
        <w:right w:val="none" w:sz="0" w:space="0" w:color="auto"/>
      </w:divBdr>
    </w:div>
    <w:div w:id="1786120566">
      <w:bodyDiv w:val="1"/>
      <w:marLeft w:val="0"/>
      <w:marRight w:val="0"/>
      <w:marTop w:val="0"/>
      <w:marBottom w:val="0"/>
      <w:divBdr>
        <w:top w:val="none" w:sz="0" w:space="0" w:color="auto"/>
        <w:left w:val="none" w:sz="0" w:space="0" w:color="auto"/>
        <w:bottom w:val="none" w:sz="0" w:space="0" w:color="auto"/>
        <w:right w:val="none" w:sz="0" w:space="0" w:color="auto"/>
      </w:divBdr>
    </w:div>
    <w:div w:id="1816603272">
      <w:bodyDiv w:val="1"/>
      <w:marLeft w:val="0"/>
      <w:marRight w:val="0"/>
      <w:marTop w:val="0"/>
      <w:marBottom w:val="0"/>
      <w:divBdr>
        <w:top w:val="none" w:sz="0" w:space="0" w:color="auto"/>
        <w:left w:val="none" w:sz="0" w:space="0" w:color="auto"/>
        <w:bottom w:val="none" w:sz="0" w:space="0" w:color="auto"/>
        <w:right w:val="none" w:sz="0" w:space="0" w:color="auto"/>
      </w:divBdr>
    </w:div>
    <w:div w:id="1946107618">
      <w:bodyDiv w:val="1"/>
      <w:marLeft w:val="0"/>
      <w:marRight w:val="0"/>
      <w:marTop w:val="0"/>
      <w:marBottom w:val="0"/>
      <w:divBdr>
        <w:top w:val="none" w:sz="0" w:space="0" w:color="auto"/>
        <w:left w:val="none" w:sz="0" w:space="0" w:color="auto"/>
        <w:bottom w:val="none" w:sz="0" w:space="0" w:color="auto"/>
        <w:right w:val="none" w:sz="0" w:space="0" w:color="auto"/>
      </w:divBdr>
    </w:div>
    <w:div w:id="2040927989">
      <w:bodyDiv w:val="1"/>
      <w:marLeft w:val="0"/>
      <w:marRight w:val="0"/>
      <w:marTop w:val="0"/>
      <w:marBottom w:val="0"/>
      <w:divBdr>
        <w:top w:val="none" w:sz="0" w:space="0" w:color="auto"/>
        <w:left w:val="none" w:sz="0" w:space="0" w:color="auto"/>
        <w:bottom w:val="none" w:sz="0" w:space="0" w:color="auto"/>
        <w:right w:val="none" w:sz="0" w:space="0" w:color="auto"/>
      </w:divBdr>
      <w:divsChild>
        <w:div w:id="107969227">
          <w:marLeft w:val="360"/>
          <w:marRight w:val="0"/>
          <w:marTop w:val="200"/>
          <w:marBottom w:val="0"/>
          <w:divBdr>
            <w:top w:val="none" w:sz="0" w:space="0" w:color="auto"/>
            <w:left w:val="none" w:sz="0" w:space="0" w:color="auto"/>
            <w:bottom w:val="none" w:sz="0" w:space="0" w:color="auto"/>
            <w:right w:val="none" w:sz="0" w:space="0" w:color="auto"/>
          </w:divBdr>
        </w:div>
        <w:div w:id="291060246">
          <w:marLeft w:val="360"/>
          <w:marRight w:val="0"/>
          <w:marTop w:val="200"/>
          <w:marBottom w:val="0"/>
          <w:divBdr>
            <w:top w:val="none" w:sz="0" w:space="0" w:color="auto"/>
            <w:left w:val="none" w:sz="0" w:space="0" w:color="auto"/>
            <w:bottom w:val="none" w:sz="0" w:space="0" w:color="auto"/>
            <w:right w:val="none" w:sz="0" w:space="0" w:color="auto"/>
          </w:divBdr>
        </w:div>
        <w:div w:id="649094857">
          <w:marLeft w:val="360"/>
          <w:marRight w:val="0"/>
          <w:marTop w:val="200"/>
          <w:marBottom w:val="0"/>
          <w:divBdr>
            <w:top w:val="none" w:sz="0" w:space="0" w:color="auto"/>
            <w:left w:val="none" w:sz="0" w:space="0" w:color="auto"/>
            <w:bottom w:val="none" w:sz="0" w:space="0" w:color="auto"/>
            <w:right w:val="none" w:sz="0" w:space="0" w:color="auto"/>
          </w:divBdr>
        </w:div>
        <w:div w:id="869218948">
          <w:marLeft w:val="360"/>
          <w:marRight w:val="0"/>
          <w:marTop w:val="200"/>
          <w:marBottom w:val="0"/>
          <w:divBdr>
            <w:top w:val="none" w:sz="0" w:space="0" w:color="auto"/>
            <w:left w:val="none" w:sz="0" w:space="0" w:color="auto"/>
            <w:bottom w:val="none" w:sz="0" w:space="0" w:color="auto"/>
            <w:right w:val="none" w:sz="0" w:space="0" w:color="auto"/>
          </w:divBdr>
        </w:div>
        <w:div w:id="1282570473">
          <w:marLeft w:val="360"/>
          <w:marRight w:val="0"/>
          <w:marTop w:val="200"/>
          <w:marBottom w:val="0"/>
          <w:divBdr>
            <w:top w:val="none" w:sz="0" w:space="0" w:color="auto"/>
            <w:left w:val="none" w:sz="0" w:space="0" w:color="auto"/>
            <w:bottom w:val="none" w:sz="0" w:space="0" w:color="auto"/>
            <w:right w:val="none" w:sz="0" w:space="0" w:color="auto"/>
          </w:divBdr>
        </w:div>
        <w:div w:id="1564953121">
          <w:marLeft w:val="360"/>
          <w:marRight w:val="0"/>
          <w:marTop w:val="200"/>
          <w:marBottom w:val="0"/>
          <w:divBdr>
            <w:top w:val="none" w:sz="0" w:space="0" w:color="auto"/>
            <w:left w:val="none" w:sz="0" w:space="0" w:color="auto"/>
            <w:bottom w:val="none" w:sz="0" w:space="0" w:color="auto"/>
            <w:right w:val="none" w:sz="0" w:space="0" w:color="auto"/>
          </w:divBdr>
        </w:div>
      </w:divsChild>
    </w:div>
    <w:div w:id="2124615761">
      <w:bodyDiv w:val="1"/>
      <w:marLeft w:val="0"/>
      <w:marRight w:val="0"/>
      <w:marTop w:val="0"/>
      <w:marBottom w:val="0"/>
      <w:divBdr>
        <w:top w:val="none" w:sz="0" w:space="0" w:color="auto"/>
        <w:left w:val="none" w:sz="0" w:space="0" w:color="auto"/>
        <w:bottom w:val="none" w:sz="0" w:space="0" w:color="auto"/>
        <w:right w:val="none" w:sz="0" w:space="0" w:color="auto"/>
      </w:divBdr>
      <w:divsChild>
        <w:div w:id="67848120">
          <w:marLeft w:val="0"/>
          <w:marRight w:val="0"/>
          <w:marTop w:val="0"/>
          <w:marBottom w:val="0"/>
          <w:divBdr>
            <w:top w:val="none" w:sz="0" w:space="0" w:color="auto"/>
            <w:left w:val="none" w:sz="0" w:space="0" w:color="auto"/>
            <w:bottom w:val="none" w:sz="0" w:space="0" w:color="auto"/>
            <w:right w:val="none" w:sz="0" w:space="0" w:color="auto"/>
          </w:divBdr>
        </w:div>
        <w:div w:id="332730645">
          <w:marLeft w:val="0"/>
          <w:marRight w:val="0"/>
          <w:marTop w:val="0"/>
          <w:marBottom w:val="0"/>
          <w:divBdr>
            <w:top w:val="none" w:sz="0" w:space="0" w:color="auto"/>
            <w:left w:val="none" w:sz="0" w:space="0" w:color="auto"/>
            <w:bottom w:val="none" w:sz="0" w:space="0" w:color="auto"/>
            <w:right w:val="none" w:sz="0" w:space="0" w:color="auto"/>
          </w:divBdr>
        </w:div>
        <w:div w:id="160237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A622-EA96-41B5-B102-1AC2AEF2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758</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PRESENTATIONS, Continued</vt:lpstr>
    </vt:vector>
  </TitlesOfParts>
  <Company>U of M</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Continued</dc:title>
  <dc:subject/>
  <dc:creator>Administrator</dc:creator>
  <cp:keywords/>
  <cp:lastModifiedBy>Hendry, Grey</cp:lastModifiedBy>
  <cp:revision>5</cp:revision>
  <cp:lastPrinted>2021-03-10T13:52:00Z</cp:lastPrinted>
  <dcterms:created xsi:type="dcterms:W3CDTF">2022-04-12T10:12:00Z</dcterms:created>
  <dcterms:modified xsi:type="dcterms:W3CDTF">2022-04-12T14:07:00Z</dcterms:modified>
</cp:coreProperties>
</file>